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F8C1" w14:textId="77777777" w:rsidR="008B2D0D" w:rsidRPr="005D0E2A" w:rsidRDefault="005A7B7D" w:rsidP="005A7B7D">
      <w:pPr>
        <w:spacing w:after="0" w:line="240" w:lineRule="auto"/>
        <w:rPr>
          <w:rFonts w:cstheme="minorHAnsi"/>
          <w:b/>
          <w:sz w:val="32"/>
          <w:szCs w:val="32"/>
        </w:rPr>
      </w:pPr>
      <w:r w:rsidRPr="005D0E2A">
        <w:rPr>
          <w:rFonts w:cstheme="minorHAnsi"/>
          <w:noProof/>
          <w:sz w:val="32"/>
          <w:szCs w:val="32"/>
        </w:rPr>
        <w:drawing>
          <wp:anchor distT="0" distB="0" distL="114300" distR="114300" simplePos="0" relativeHeight="251662336" behindDoc="0" locked="0" layoutInCell="1" allowOverlap="1" wp14:anchorId="46DF34A0" wp14:editId="7BF2BC88">
            <wp:simplePos x="0" y="0"/>
            <wp:positionH relativeFrom="page">
              <wp:posOffset>4981574</wp:posOffset>
            </wp:positionH>
            <wp:positionV relativeFrom="page">
              <wp:posOffset>914400</wp:posOffset>
            </wp:positionV>
            <wp:extent cx="1685925" cy="585116"/>
            <wp:effectExtent l="0" t="0" r="0" b="5715"/>
            <wp:wrapNone/>
            <wp:docPr id="1" name="Picture 1"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Y_MB1_RGB_1_Colour_Standard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535" cy="587063"/>
                    </a:xfrm>
                    <a:prstGeom prst="rect">
                      <a:avLst/>
                    </a:prstGeom>
                    <a:noFill/>
                    <a:ln>
                      <a:noFill/>
                    </a:ln>
                  </pic:spPr>
                </pic:pic>
              </a:graphicData>
            </a:graphic>
            <wp14:sizeRelH relativeFrom="page">
              <wp14:pctWidth>0</wp14:pctWidth>
            </wp14:sizeRelH>
            <wp14:sizeRelV relativeFrom="page">
              <wp14:pctHeight>0</wp14:pctHeight>
            </wp14:sizeRelV>
          </wp:anchor>
        </w:drawing>
      </w:r>
      <w:r w:rsidR="008B2D0D" w:rsidRPr="005D0E2A">
        <w:rPr>
          <w:rFonts w:cstheme="minorHAnsi"/>
          <w:b/>
          <w:sz w:val="32"/>
          <w:szCs w:val="32"/>
        </w:rPr>
        <w:t xml:space="preserve">Participant Information Statement </w:t>
      </w:r>
    </w:p>
    <w:p w14:paraId="044CA84F" w14:textId="2699096E" w:rsidR="008B2D0D" w:rsidRPr="0008732A" w:rsidRDefault="00222341" w:rsidP="005A7B7D">
      <w:pPr>
        <w:spacing w:before="120" w:after="0" w:line="240" w:lineRule="auto"/>
        <w:rPr>
          <w:rFonts w:cstheme="minorHAnsi"/>
          <w:sz w:val="26"/>
          <w:szCs w:val="26"/>
        </w:rPr>
      </w:pPr>
      <w:r w:rsidRPr="0008732A">
        <w:rPr>
          <w:rFonts w:cstheme="minorHAnsi"/>
          <w:sz w:val="26"/>
          <w:szCs w:val="26"/>
        </w:rPr>
        <w:t>Teachers</w:t>
      </w:r>
    </w:p>
    <w:p w14:paraId="0BE187EA" w14:textId="77777777" w:rsidR="008B2D0D" w:rsidRPr="005D0E2A" w:rsidRDefault="008B2D0D" w:rsidP="00882730">
      <w:pPr>
        <w:spacing w:after="0" w:line="240" w:lineRule="auto"/>
        <w:rPr>
          <w:rFonts w:cstheme="minorHAnsi"/>
          <w:b/>
          <w:sz w:val="24"/>
          <w:szCs w:val="24"/>
        </w:rPr>
      </w:pPr>
    </w:p>
    <w:p w14:paraId="6627E2BB" w14:textId="338142EE" w:rsidR="005A7B7D" w:rsidRPr="00ED17AB" w:rsidRDefault="005A7B7D" w:rsidP="005A7B7D">
      <w:pPr>
        <w:spacing w:after="0" w:line="240" w:lineRule="auto"/>
        <w:rPr>
          <w:rFonts w:cstheme="minorHAnsi"/>
          <w:b/>
          <w:i/>
          <w:color w:val="E64626"/>
          <w:sz w:val="28"/>
          <w:szCs w:val="28"/>
        </w:rPr>
      </w:pPr>
      <w:r w:rsidRPr="007F6F49">
        <w:rPr>
          <w:rFonts w:cstheme="minorHAnsi"/>
          <w:b/>
          <w:iCs/>
          <w:color w:val="E64626"/>
          <w:sz w:val="28"/>
          <w:szCs w:val="28"/>
        </w:rPr>
        <w:t>Research Study:</w:t>
      </w:r>
      <w:r w:rsidR="00AB1CB6">
        <w:rPr>
          <w:rFonts w:cstheme="minorHAnsi"/>
          <w:b/>
          <w:i/>
          <w:color w:val="E64626"/>
          <w:sz w:val="28"/>
          <w:szCs w:val="28"/>
        </w:rPr>
        <w:t xml:space="preserve"> Secondary</w:t>
      </w:r>
      <w:r w:rsidR="00314383">
        <w:rPr>
          <w:rFonts w:cstheme="minorHAnsi"/>
          <w:b/>
          <w:i/>
          <w:color w:val="E64626"/>
          <w:sz w:val="28"/>
          <w:szCs w:val="28"/>
        </w:rPr>
        <w:t xml:space="preserve"> </w:t>
      </w:r>
      <w:r w:rsidR="00314383">
        <w:rPr>
          <w:rFonts w:cstheme="minorHAnsi"/>
          <w:b/>
          <w:i/>
          <w:color w:val="E64626"/>
          <w:sz w:val="28"/>
          <w:szCs w:val="28"/>
          <w:lang w:val="en-US" w:eastAsia="zh-CN"/>
        </w:rPr>
        <w:t xml:space="preserve">School </w:t>
      </w:r>
      <w:r w:rsidR="00AB1CB6">
        <w:rPr>
          <w:rFonts w:cstheme="minorHAnsi" w:hint="eastAsia"/>
          <w:b/>
          <w:i/>
          <w:color w:val="E64626"/>
          <w:sz w:val="28"/>
          <w:szCs w:val="28"/>
          <w:lang w:eastAsia="zh-CN"/>
        </w:rPr>
        <w:t xml:space="preserve"> </w:t>
      </w:r>
      <w:r w:rsidR="00AB1CB6">
        <w:rPr>
          <w:rFonts w:cstheme="minorHAnsi"/>
          <w:b/>
          <w:i/>
          <w:color w:val="E64626"/>
          <w:sz w:val="28"/>
          <w:szCs w:val="28"/>
        </w:rPr>
        <w:t>Teacher Attitudes Towards Inclusive Education in Australia and China</w:t>
      </w:r>
    </w:p>
    <w:p w14:paraId="2331FC80" w14:textId="77777777" w:rsidR="001863C6" w:rsidRDefault="001863C6" w:rsidP="005A7B7D">
      <w:pPr>
        <w:spacing w:after="0"/>
        <w:rPr>
          <w:rFonts w:cstheme="minorHAnsi"/>
          <w:color w:val="0070C0"/>
          <w:sz w:val="24"/>
          <w:szCs w:val="24"/>
        </w:rPr>
      </w:pPr>
    </w:p>
    <w:p w14:paraId="4FB081E8" w14:textId="6790EE22" w:rsidR="005A7B7D" w:rsidRPr="00222341" w:rsidRDefault="00222341" w:rsidP="005A7B7D">
      <w:pPr>
        <w:spacing w:after="0"/>
        <w:rPr>
          <w:rFonts w:cs="Arial"/>
          <w:sz w:val="24"/>
          <w:szCs w:val="24"/>
        </w:rPr>
      </w:pPr>
      <w:r w:rsidRPr="00222341">
        <w:rPr>
          <w:rFonts w:cstheme="minorHAnsi"/>
          <w:sz w:val="24"/>
          <w:szCs w:val="24"/>
        </w:rPr>
        <w:t>David Evans   PhD</w:t>
      </w:r>
      <w:r w:rsidR="005A7B7D" w:rsidRPr="00222341">
        <w:rPr>
          <w:rFonts w:cs="Arial"/>
          <w:sz w:val="24"/>
          <w:szCs w:val="24"/>
        </w:rPr>
        <w:t xml:space="preserve"> </w:t>
      </w:r>
    </w:p>
    <w:p w14:paraId="7819298B" w14:textId="77777777" w:rsidR="00222341" w:rsidRPr="00222341" w:rsidRDefault="00222341" w:rsidP="00222341">
      <w:pPr>
        <w:spacing w:after="0"/>
        <w:rPr>
          <w:rFonts w:cs="Arial"/>
          <w:sz w:val="24"/>
          <w:szCs w:val="24"/>
        </w:rPr>
      </w:pPr>
      <w:r w:rsidRPr="00222341">
        <w:rPr>
          <w:rFonts w:cs="Arial"/>
          <w:sz w:val="24"/>
          <w:szCs w:val="24"/>
        </w:rPr>
        <w:t>Sydney School of Education and Social Work</w:t>
      </w:r>
    </w:p>
    <w:p w14:paraId="3C98681B" w14:textId="77777777" w:rsidR="00222341" w:rsidRPr="00222341" w:rsidRDefault="00222341" w:rsidP="00222341">
      <w:pPr>
        <w:spacing w:after="0"/>
        <w:rPr>
          <w:rFonts w:cs="Arial"/>
          <w:sz w:val="24"/>
          <w:szCs w:val="24"/>
        </w:rPr>
      </w:pPr>
      <w:r w:rsidRPr="00222341">
        <w:rPr>
          <w:rFonts w:cs="Arial"/>
          <w:sz w:val="24"/>
          <w:szCs w:val="24"/>
        </w:rPr>
        <w:t xml:space="preserve">Faculty of Arts and Social Sciences </w:t>
      </w:r>
    </w:p>
    <w:p w14:paraId="41747F17" w14:textId="27D516A7" w:rsidR="005A7B7D" w:rsidRPr="00222341" w:rsidRDefault="005A7B7D" w:rsidP="00222341">
      <w:pPr>
        <w:spacing w:after="0"/>
        <w:rPr>
          <w:rFonts w:cstheme="minorHAnsi"/>
          <w:b/>
          <w:noProof/>
          <w:sz w:val="24"/>
          <w:szCs w:val="28"/>
        </w:rPr>
      </w:pPr>
      <w:r w:rsidRPr="00ED17AB">
        <w:rPr>
          <w:rFonts w:cs="Arial"/>
          <w:sz w:val="24"/>
          <w:szCs w:val="24"/>
        </w:rPr>
        <w:t xml:space="preserve">Phone: +61 2 </w:t>
      </w:r>
      <w:r w:rsidR="00222341" w:rsidRPr="00222341">
        <w:rPr>
          <w:rFonts w:cs="Arial"/>
          <w:sz w:val="24"/>
          <w:szCs w:val="24"/>
        </w:rPr>
        <w:t>9351 8463</w:t>
      </w:r>
      <w:r w:rsidRPr="00222341">
        <w:rPr>
          <w:rFonts w:cs="Arial"/>
          <w:sz w:val="24"/>
          <w:szCs w:val="24"/>
        </w:rPr>
        <w:t xml:space="preserve"> </w:t>
      </w:r>
      <w:r w:rsidRPr="00ED17AB">
        <w:rPr>
          <w:rFonts w:cs="Arial"/>
          <w:sz w:val="24"/>
          <w:szCs w:val="24"/>
        </w:rPr>
        <w:t>| Email:</w:t>
      </w:r>
      <w:r w:rsidR="00222341">
        <w:rPr>
          <w:rFonts w:cs="Arial"/>
          <w:sz w:val="24"/>
          <w:szCs w:val="24"/>
        </w:rPr>
        <w:t xml:space="preserve"> david.evans@sydney.edu.au</w:t>
      </w:r>
      <w:hyperlink r:id="rId9" w:history="1"/>
      <w:r w:rsidRPr="00ED17AB">
        <w:rPr>
          <w:rFonts w:cs="Arial"/>
          <w:sz w:val="24"/>
          <w:szCs w:val="24"/>
        </w:rPr>
        <w:br/>
      </w:r>
      <w:r w:rsidR="00222341" w:rsidRPr="00222341">
        <w:rPr>
          <w:rFonts w:cs="Arial"/>
          <w:sz w:val="24"/>
          <w:szCs w:val="24"/>
        </w:rPr>
        <w:t>Miss Hongyu Chen</w:t>
      </w:r>
      <w:r w:rsidRPr="00222341">
        <w:rPr>
          <w:rFonts w:cs="Arial"/>
          <w:sz w:val="24"/>
          <w:szCs w:val="24"/>
        </w:rPr>
        <w:t xml:space="preserve"> (</w:t>
      </w:r>
      <w:r w:rsidR="00222341" w:rsidRPr="00222341">
        <w:rPr>
          <w:rFonts w:cs="Arial"/>
          <w:sz w:val="24"/>
          <w:szCs w:val="24"/>
        </w:rPr>
        <w:t xml:space="preserve">Master of Education [Research] </w:t>
      </w:r>
      <w:r w:rsidRPr="00222341">
        <w:rPr>
          <w:rFonts w:cs="Arial"/>
          <w:sz w:val="24"/>
          <w:szCs w:val="24"/>
        </w:rPr>
        <w:t xml:space="preserve">student) | Email: </w:t>
      </w:r>
      <w:r w:rsidR="00BD406C" w:rsidRPr="00BD406C">
        <w:rPr>
          <w:rFonts w:cs="Arial"/>
          <w:sz w:val="24"/>
          <w:szCs w:val="24"/>
        </w:rPr>
        <w:t>hche6716@uni.sydney.edu.au</w:t>
      </w:r>
      <w:hyperlink r:id="rId10" w:history="1"/>
    </w:p>
    <w:p w14:paraId="2D3C7F15" w14:textId="77777777" w:rsidR="00586406" w:rsidRPr="005D0E2A" w:rsidRDefault="00586406" w:rsidP="00882730">
      <w:pPr>
        <w:spacing w:after="0" w:line="240" w:lineRule="auto"/>
        <w:jc w:val="both"/>
        <w:rPr>
          <w:rFonts w:cstheme="minorHAnsi"/>
          <w:b/>
          <w:sz w:val="24"/>
          <w:szCs w:val="28"/>
        </w:rPr>
      </w:pPr>
      <w:r w:rsidRPr="005D0E2A">
        <w:rPr>
          <w:rFonts w:cstheme="minorHAnsi"/>
          <w:b/>
          <w:noProof/>
          <w:sz w:val="24"/>
          <w:szCs w:val="28"/>
        </w:rPr>
        <mc:AlternateContent>
          <mc:Choice Requires="wps">
            <w:drawing>
              <wp:anchor distT="0" distB="0" distL="114300" distR="114300" simplePos="0" relativeHeight="251660288" behindDoc="0" locked="0" layoutInCell="1" allowOverlap="1" wp14:anchorId="2A37A884" wp14:editId="7B091E1C">
                <wp:simplePos x="0" y="0"/>
                <wp:positionH relativeFrom="column">
                  <wp:posOffset>0</wp:posOffset>
                </wp:positionH>
                <wp:positionV relativeFrom="paragraph">
                  <wp:posOffset>99060</wp:posOffset>
                </wp:positionV>
                <wp:extent cx="5876925"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ln w="19050">
                          <a:solidFill>
                            <a:srgbClr val="E6462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8F93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8pt" to="46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" strokecolor="#e64626" strokeweight="1.5pt">
                <v:stroke joinstyle="miter"/>
              </v:line>
            </w:pict>
          </mc:Fallback>
        </mc:AlternateContent>
      </w:r>
    </w:p>
    <w:p w14:paraId="3AFD75F4" w14:textId="77777777" w:rsidR="008B2D0D" w:rsidRPr="005D0E2A" w:rsidRDefault="008B2D0D" w:rsidP="00882730">
      <w:pPr>
        <w:spacing w:after="0" w:line="240" w:lineRule="auto"/>
        <w:jc w:val="both"/>
        <w:rPr>
          <w:rFonts w:cstheme="minorHAnsi"/>
          <w:b/>
          <w:sz w:val="24"/>
          <w:szCs w:val="28"/>
        </w:rPr>
      </w:pPr>
    </w:p>
    <w:p w14:paraId="28A2E291" w14:textId="77777777" w:rsidR="00882730" w:rsidRPr="005D0E2A" w:rsidRDefault="00882730" w:rsidP="00BD406C">
      <w:pPr>
        <w:pStyle w:val="ListParagraph"/>
        <w:numPr>
          <w:ilvl w:val="0"/>
          <w:numId w:val="1"/>
        </w:numPr>
        <w:spacing w:after="0" w:line="240" w:lineRule="auto"/>
        <w:ind w:left="567" w:hanging="567"/>
        <w:jc w:val="both"/>
        <w:rPr>
          <w:rFonts w:cstheme="minorHAnsi"/>
          <w:b/>
          <w:color w:val="E64626"/>
          <w:sz w:val="24"/>
          <w:szCs w:val="28"/>
        </w:rPr>
      </w:pPr>
      <w:r w:rsidRPr="005D0E2A">
        <w:rPr>
          <w:rFonts w:cstheme="minorHAnsi"/>
          <w:b/>
          <w:color w:val="E64626"/>
          <w:sz w:val="24"/>
          <w:szCs w:val="28"/>
        </w:rPr>
        <w:t>What is this study about?</w:t>
      </w:r>
    </w:p>
    <w:p w14:paraId="5AA30675" w14:textId="6EB8BB8B" w:rsidR="00882730" w:rsidRPr="005D0E2A" w:rsidRDefault="00882730" w:rsidP="00BD406C">
      <w:pPr>
        <w:spacing w:before="120" w:after="0" w:line="240" w:lineRule="auto"/>
        <w:ind w:left="567"/>
        <w:jc w:val="both"/>
        <w:rPr>
          <w:rFonts w:cstheme="minorHAnsi"/>
          <w:sz w:val="24"/>
          <w:szCs w:val="28"/>
        </w:rPr>
      </w:pPr>
      <w:r w:rsidRPr="005D0E2A">
        <w:rPr>
          <w:rFonts w:cstheme="minorHAnsi"/>
          <w:sz w:val="24"/>
          <w:szCs w:val="28"/>
        </w:rPr>
        <w:t xml:space="preserve">We are conducting a research study about </w:t>
      </w:r>
      <w:r w:rsidR="00AC088A">
        <w:rPr>
          <w:rFonts w:cstheme="minorHAnsi"/>
          <w:sz w:val="24"/>
          <w:szCs w:val="28"/>
        </w:rPr>
        <w:t xml:space="preserve">teachers attitudes towards inclusive </w:t>
      </w:r>
      <w:r w:rsidR="00F44C1E">
        <w:rPr>
          <w:rFonts w:cstheme="minorHAnsi"/>
          <w:sz w:val="24"/>
          <w:szCs w:val="28"/>
        </w:rPr>
        <w:t>education and educating students with disabilities. In this study we are particularly interested in the attitudes of secondary teachers in Australia, and China</w:t>
      </w:r>
      <w:r w:rsidR="00DD3A2C">
        <w:rPr>
          <w:rFonts w:cstheme="minorHAnsi"/>
          <w:sz w:val="24"/>
          <w:szCs w:val="28"/>
        </w:rPr>
        <w:t xml:space="preserve"> towards inclusive education.</w:t>
      </w:r>
      <w:r w:rsidRPr="005D0E2A">
        <w:rPr>
          <w:rFonts w:cstheme="minorHAnsi"/>
          <w:color w:val="0070C0"/>
          <w:sz w:val="24"/>
          <w:szCs w:val="28"/>
        </w:rPr>
        <w:t xml:space="preserve"> </w:t>
      </w:r>
      <w:r w:rsidR="00FD62C3">
        <w:rPr>
          <w:rFonts w:cstheme="minorHAnsi"/>
          <w:sz w:val="24"/>
          <w:szCs w:val="28"/>
        </w:rPr>
        <w:t>Taking part in this study</w:t>
      </w:r>
      <w:r w:rsidRPr="005D0E2A">
        <w:rPr>
          <w:rFonts w:cstheme="minorHAnsi"/>
          <w:sz w:val="24"/>
          <w:szCs w:val="28"/>
        </w:rPr>
        <w:t xml:space="preserve"> is voluntary. </w:t>
      </w:r>
    </w:p>
    <w:p w14:paraId="7A30EE34" w14:textId="77777777" w:rsidR="00882730" w:rsidRDefault="00882730" w:rsidP="00142051">
      <w:pPr>
        <w:spacing w:before="60" w:after="0" w:line="240" w:lineRule="auto"/>
        <w:ind w:left="567"/>
        <w:jc w:val="both"/>
        <w:rPr>
          <w:rFonts w:cstheme="minorHAnsi"/>
          <w:sz w:val="24"/>
          <w:szCs w:val="28"/>
        </w:rPr>
      </w:pPr>
      <w:r w:rsidRPr="005D0E2A">
        <w:rPr>
          <w:rFonts w:cstheme="minorHAnsi"/>
          <w:sz w:val="24"/>
          <w:szCs w:val="28"/>
        </w:rPr>
        <w:t>Please read this sheet carefully and ask questions about anything that you don’t understand or want to know more about.</w:t>
      </w:r>
    </w:p>
    <w:p w14:paraId="422F3002" w14:textId="77777777" w:rsidR="00882730" w:rsidRPr="005D0E2A" w:rsidRDefault="00882730" w:rsidP="006407E7">
      <w:pPr>
        <w:spacing w:after="0" w:line="240" w:lineRule="auto"/>
        <w:jc w:val="both"/>
        <w:rPr>
          <w:rFonts w:cstheme="minorHAnsi"/>
          <w:b/>
          <w:sz w:val="24"/>
          <w:szCs w:val="28"/>
        </w:rPr>
      </w:pPr>
    </w:p>
    <w:p w14:paraId="2751A4F4" w14:textId="77777777" w:rsidR="00882730" w:rsidRPr="005D0E2A" w:rsidRDefault="007424B7" w:rsidP="00BD406C">
      <w:pPr>
        <w:pStyle w:val="ListParagraph"/>
        <w:numPr>
          <w:ilvl w:val="0"/>
          <w:numId w:val="1"/>
        </w:numPr>
        <w:spacing w:after="0" w:line="240" w:lineRule="auto"/>
        <w:ind w:left="567" w:hanging="567"/>
        <w:jc w:val="both"/>
        <w:rPr>
          <w:rFonts w:cstheme="minorHAnsi"/>
          <w:b/>
          <w:color w:val="E64626"/>
          <w:sz w:val="24"/>
          <w:szCs w:val="28"/>
        </w:rPr>
      </w:pPr>
      <w:r w:rsidRPr="005D0E2A">
        <w:rPr>
          <w:rFonts w:cstheme="minorHAnsi"/>
          <w:b/>
          <w:color w:val="E64626"/>
          <w:sz w:val="24"/>
          <w:szCs w:val="28"/>
        </w:rPr>
        <w:t>Who is running the study?</w:t>
      </w:r>
    </w:p>
    <w:p w14:paraId="510B3CBA" w14:textId="77777777" w:rsidR="007424B7" w:rsidRPr="005D0E2A" w:rsidRDefault="007424B7" w:rsidP="00BD406C">
      <w:pPr>
        <w:spacing w:before="120" w:after="0" w:line="240" w:lineRule="auto"/>
        <w:ind w:left="567"/>
        <w:jc w:val="both"/>
        <w:rPr>
          <w:rFonts w:cstheme="minorHAnsi"/>
          <w:sz w:val="24"/>
          <w:szCs w:val="28"/>
        </w:rPr>
      </w:pPr>
      <w:r w:rsidRPr="005D0E2A">
        <w:rPr>
          <w:rFonts w:cstheme="minorHAnsi"/>
          <w:sz w:val="24"/>
          <w:szCs w:val="28"/>
        </w:rPr>
        <w:t>The study is being carried out by the following researchers:</w:t>
      </w:r>
    </w:p>
    <w:p w14:paraId="652AF3E7" w14:textId="77777777" w:rsidR="005F4694" w:rsidRPr="00AD703D" w:rsidRDefault="005F4694" w:rsidP="00AD703D">
      <w:pPr>
        <w:pStyle w:val="ListParagraph"/>
        <w:numPr>
          <w:ilvl w:val="0"/>
          <w:numId w:val="10"/>
        </w:numPr>
        <w:spacing w:after="0"/>
        <w:contextualSpacing w:val="0"/>
        <w:jc w:val="both"/>
        <w:rPr>
          <w:rFonts w:cstheme="minorHAnsi"/>
          <w:sz w:val="24"/>
          <w:szCs w:val="28"/>
        </w:rPr>
      </w:pPr>
      <w:r w:rsidRPr="00AD703D">
        <w:rPr>
          <w:rFonts w:cstheme="minorHAnsi"/>
          <w:sz w:val="24"/>
          <w:szCs w:val="28"/>
        </w:rPr>
        <w:t xml:space="preserve">Dr David Evans, Professor of Special and Inclusive Education, Sydney School of Education and Social Work, University of Sydney. </w:t>
      </w:r>
    </w:p>
    <w:p w14:paraId="3C6D0383" w14:textId="77777777" w:rsidR="00AD703D" w:rsidRPr="00AD703D" w:rsidRDefault="005F4694" w:rsidP="00AD703D">
      <w:pPr>
        <w:pStyle w:val="ListParagraph"/>
        <w:numPr>
          <w:ilvl w:val="0"/>
          <w:numId w:val="10"/>
        </w:numPr>
        <w:spacing w:after="0"/>
        <w:contextualSpacing w:val="0"/>
        <w:jc w:val="both"/>
        <w:rPr>
          <w:rFonts w:cstheme="minorHAnsi"/>
          <w:sz w:val="24"/>
          <w:szCs w:val="28"/>
        </w:rPr>
      </w:pPr>
      <w:r w:rsidRPr="00AD703D">
        <w:rPr>
          <w:rFonts w:cstheme="minorHAnsi"/>
          <w:sz w:val="24"/>
          <w:szCs w:val="28"/>
        </w:rPr>
        <w:t xml:space="preserve">Dr Betty Luu, </w:t>
      </w:r>
      <w:r w:rsidR="00AD703D" w:rsidRPr="00AD703D">
        <w:rPr>
          <w:rFonts w:cstheme="minorHAnsi"/>
          <w:sz w:val="24"/>
          <w:szCs w:val="28"/>
        </w:rPr>
        <w:t xml:space="preserve">Research Fellow, Research Centre for Children and Families, Sydney School of Education and Social Work, University of Sydney </w:t>
      </w:r>
    </w:p>
    <w:p w14:paraId="37259B5E" w14:textId="6187CC5B" w:rsidR="00810EA6" w:rsidRPr="00AD703D" w:rsidRDefault="00AD703D" w:rsidP="00AD703D">
      <w:pPr>
        <w:pStyle w:val="ListParagraph"/>
        <w:numPr>
          <w:ilvl w:val="0"/>
          <w:numId w:val="10"/>
        </w:numPr>
        <w:spacing w:after="0"/>
        <w:contextualSpacing w:val="0"/>
        <w:jc w:val="both"/>
        <w:rPr>
          <w:rFonts w:cstheme="minorHAnsi"/>
          <w:sz w:val="24"/>
          <w:szCs w:val="28"/>
        </w:rPr>
      </w:pPr>
      <w:r w:rsidRPr="00AD703D">
        <w:rPr>
          <w:rFonts w:cstheme="minorHAnsi"/>
          <w:sz w:val="24"/>
          <w:szCs w:val="28"/>
        </w:rPr>
        <w:t>M</w:t>
      </w:r>
      <w:r w:rsidR="0048019D">
        <w:rPr>
          <w:rFonts w:cstheme="minorHAnsi"/>
          <w:sz w:val="24"/>
          <w:szCs w:val="28"/>
        </w:rPr>
        <w:t>is</w:t>
      </w:r>
      <w:r w:rsidRPr="00AD703D">
        <w:rPr>
          <w:rFonts w:cstheme="minorHAnsi"/>
          <w:sz w:val="24"/>
          <w:szCs w:val="28"/>
        </w:rPr>
        <w:t xml:space="preserve">s Hongyu Chen, Master of Education by Research Student, Sydney School of Education and Social Work, University of Sydney </w:t>
      </w:r>
    </w:p>
    <w:p w14:paraId="2076A67F" w14:textId="3BC9C9F6" w:rsidR="00810EA6" w:rsidRPr="00BD406C" w:rsidRDefault="00BD406C" w:rsidP="00AD703D">
      <w:pPr>
        <w:spacing w:before="60" w:after="0" w:line="240" w:lineRule="auto"/>
        <w:ind w:left="567"/>
        <w:jc w:val="both"/>
        <w:rPr>
          <w:rFonts w:cstheme="minorHAnsi"/>
          <w:sz w:val="24"/>
          <w:szCs w:val="28"/>
        </w:rPr>
      </w:pPr>
      <w:r w:rsidRPr="00BD406C">
        <w:rPr>
          <w:rFonts w:cstheme="minorHAnsi"/>
          <w:sz w:val="24"/>
          <w:szCs w:val="28"/>
        </w:rPr>
        <w:t>Miss Hongyu Chen</w:t>
      </w:r>
      <w:r w:rsidR="00810EA6" w:rsidRPr="00BD406C">
        <w:rPr>
          <w:rFonts w:cstheme="minorHAnsi"/>
          <w:sz w:val="24"/>
          <w:szCs w:val="28"/>
        </w:rPr>
        <w:t xml:space="preserve"> is conducting this study as the basis for the degree of </w:t>
      </w:r>
      <w:r w:rsidRPr="00BD406C">
        <w:rPr>
          <w:rFonts w:cstheme="minorHAnsi"/>
          <w:sz w:val="24"/>
          <w:szCs w:val="28"/>
        </w:rPr>
        <w:t>the Master of Education (Research)</w:t>
      </w:r>
      <w:r w:rsidR="006407E7" w:rsidRPr="00BD406C">
        <w:rPr>
          <w:rFonts w:cstheme="minorHAnsi"/>
          <w:sz w:val="24"/>
          <w:szCs w:val="28"/>
        </w:rPr>
        <w:t xml:space="preserve"> at The University of Sydney</w:t>
      </w:r>
      <w:r>
        <w:rPr>
          <w:rFonts w:cstheme="minorHAnsi"/>
          <w:sz w:val="24"/>
          <w:szCs w:val="28"/>
        </w:rPr>
        <w:t xml:space="preserve"> under the supervision of Drs David Evans and Betty Luu.</w:t>
      </w:r>
    </w:p>
    <w:p w14:paraId="1D137F70" w14:textId="77777777" w:rsidR="006407E7" w:rsidRPr="005D0E2A" w:rsidRDefault="006407E7" w:rsidP="00E2288C">
      <w:pPr>
        <w:spacing w:after="0" w:line="240" w:lineRule="auto"/>
        <w:jc w:val="both"/>
        <w:rPr>
          <w:rFonts w:cstheme="minorHAnsi"/>
          <w:sz w:val="24"/>
          <w:szCs w:val="28"/>
        </w:rPr>
      </w:pPr>
    </w:p>
    <w:p w14:paraId="100CA8D5" w14:textId="77777777" w:rsidR="006407E7" w:rsidRPr="005D0E2A" w:rsidRDefault="006407E7" w:rsidP="00BD406C">
      <w:pPr>
        <w:pStyle w:val="ListParagraph"/>
        <w:numPr>
          <w:ilvl w:val="0"/>
          <w:numId w:val="1"/>
        </w:numPr>
        <w:spacing w:after="0" w:line="240" w:lineRule="auto"/>
        <w:ind w:left="567" w:hanging="567"/>
        <w:jc w:val="both"/>
        <w:rPr>
          <w:rFonts w:cstheme="minorHAnsi"/>
          <w:b/>
          <w:color w:val="E64626"/>
          <w:sz w:val="24"/>
          <w:szCs w:val="28"/>
        </w:rPr>
      </w:pPr>
      <w:r w:rsidRPr="005D0E2A">
        <w:rPr>
          <w:rFonts w:cstheme="minorHAnsi"/>
          <w:b/>
          <w:color w:val="E64626"/>
          <w:sz w:val="24"/>
          <w:szCs w:val="28"/>
        </w:rPr>
        <w:t xml:space="preserve">Who can take part in the study? </w:t>
      </w:r>
    </w:p>
    <w:p w14:paraId="25F79765" w14:textId="1391F2D7" w:rsidR="007F6F49" w:rsidRPr="007F6F49" w:rsidRDefault="006407E7" w:rsidP="00057AAF">
      <w:pPr>
        <w:pStyle w:val="ListParagraph"/>
        <w:spacing w:before="120" w:after="0" w:line="240" w:lineRule="auto"/>
        <w:ind w:left="567"/>
        <w:contextualSpacing w:val="0"/>
        <w:jc w:val="both"/>
        <w:rPr>
          <w:rFonts w:cstheme="minorHAnsi"/>
          <w:sz w:val="24"/>
          <w:szCs w:val="28"/>
        </w:rPr>
      </w:pPr>
      <w:r w:rsidRPr="005D0E2A">
        <w:rPr>
          <w:rFonts w:cstheme="minorHAnsi"/>
          <w:sz w:val="24"/>
          <w:szCs w:val="28"/>
        </w:rPr>
        <w:t xml:space="preserve">You have been invited to </w:t>
      </w:r>
      <w:r w:rsidR="00916CF9">
        <w:rPr>
          <w:rFonts w:cstheme="minorHAnsi"/>
          <w:sz w:val="24"/>
          <w:szCs w:val="28"/>
        </w:rPr>
        <w:t>take part</w:t>
      </w:r>
      <w:r w:rsidRPr="005D0E2A">
        <w:rPr>
          <w:rFonts w:cstheme="minorHAnsi"/>
          <w:sz w:val="24"/>
          <w:szCs w:val="28"/>
        </w:rPr>
        <w:t xml:space="preserve"> in this study because</w:t>
      </w:r>
      <w:r w:rsidR="007F6F49">
        <w:rPr>
          <w:rFonts w:cstheme="minorHAnsi"/>
          <w:sz w:val="24"/>
          <w:szCs w:val="28"/>
        </w:rPr>
        <w:t xml:space="preserve"> you teach in a school that caters for students in Years 7 to 10 (i.e., students are aged 12 to 16 years </w:t>
      </w:r>
      <w:r w:rsidR="007F6F49" w:rsidRPr="007F6F49">
        <w:rPr>
          <w:rFonts w:cstheme="minorHAnsi"/>
          <w:sz w:val="24"/>
          <w:szCs w:val="28"/>
        </w:rPr>
        <w:t xml:space="preserve">old). </w:t>
      </w:r>
      <w:r w:rsidR="00436814">
        <w:rPr>
          <w:rFonts w:cstheme="minorHAnsi"/>
          <w:sz w:val="24"/>
          <w:szCs w:val="28"/>
        </w:rPr>
        <w:t xml:space="preserve">We are interested in hearing from </w:t>
      </w:r>
      <w:r w:rsidR="00436814" w:rsidRPr="00405483">
        <w:rPr>
          <w:rFonts w:cstheme="minorHAnsi"/>
          <w:sz w:val="24"/>
          <w:szCs w:val="28"/>
          <w:u w:val="single"/>
        </w:rPr>
        <w:t>all teachers</w:t>
      </w:r>
      <w:r w:rsidR="00436814">
        <w:rPr>
          <w:rFonts w:cstheme="minorHAnsi"/>
          <w:sz w:val="24"/>
          <w:szCs w:val="28"/>
        </w:rPr>
        <w:t xml:space="preserve">. </w:t>
      </w:r>
      <w:r w:rsidR="007F6F49" w:rsidRPr="007F6F49">
        <w:rPr>
          <w:rFonts w:cstheme="minorHAnsi"/>
          <w:sz w:val="24"/>
          <w:szCs w:val="28"/>
        </w:rPr>
        <w:t>The curriculum/content area you teach does</w:t>
      </w:r>
      <w:r w:rsidR="00091FEA">
        <w:rPr>
          <w:rFonts w:cstheme="minorHAnsi"/>
          <w:sz w:val="24"/>
          <w:szCs w:val="28"/>
        </w:rPr>
        <w:t xml:space="preserve"> not</w:t>
      </w:r>
      <w:r w:rsidR="007F6F49" w:rsidRPr="007F6F49">
        <w:rPr>
          <w:rFonts w:cstheme="minorHAnsi"/>
          <w:sz w:val="24"/>
          <w:szCs w:val="28"/>
        </w:rPr>
        <w:t xml:space="preserve"> matter; you do not </w:t>
      </w:r>
      <w:r w:rsidR="00091FEA">
        <w:rPr>
          <w:rFonts w:cstheme="minorHAnsi"/>
          <w:sz w:val="24"/>
          <w:szCs w:val="28"/>
        </w:rPr>
        <w:t>need</w:t>
      </w:r>
      <w:r w:rsidR="00091FEA" w:rsidRPr="007F6F49">
        <w:rPr>
          <w:rFonts w:cstheme="minorHAnsi"/>
          <w:sz w:val="24"/>
          <w:szCs w:val="28"/>
        </w:rPr>
        <w:t xml:space="preserve"> </w:t>
      </w:r>
      <w:r w:rsidR="007F6F49" w:rsidRPr="007F6F49">
        <w:rPr>
          <w:rFonts w:cstheme="minorHAnsi"/>
          <w:sz w:val="24"/>
          <w:szCs w:val="28"/>
        </w:rPr>
        <w:t>to have experience in teaching students with disabilities in your class</w:t>
      </w:r>
      <w:r w:rsidR="007F6F49">
        <w:rPr>
          <w:rFonts w:cstheme="minorHAnsi"/>
          <w:sz w:val="24"/>
          <w:szCs w:val="28"/>
        </w:rPr>
        <w:t>e</w:t>
      </w:r>
      <w:r w:rsidR="007F6F49" w:rsidRPr="007F6F49">
        <w:rPr>
          <w:rFonts w:cstheme="minorHAnsi"/>
          <w:sz w:val="24"/>
          <w:szCs w:val="28"/>
        </w:rPr>
        <w:t xml:space="preserve">s. We are seeking your insight into </w:t>
      </w:r>
      <w:r w:rsidR="00057AAF">
        <w:rPr>
          <w:rFonts w:cstheme="minorHAnsi"/>
          <w:sz w:val="24"/>
          <w:szCs w:val="28"/>
        </w:rPr>
        <w:t>quality inclusive education for all students</w:t>
      </w:r>
      <w:r w:rsidR="007F6F49" w:rsidRPr="007F6F49">
        <w:rPr>
          <w:rFonts w:cstheme="minorHAnsi"/>
          <w:sz w:val="24"/>
          <w:szCs w:val="28"/>
        </w:rPr>
        <w:t xml:space="preserve">. </w:t>
      </w:r>
    </w:p>
    <w:p w14:paraId="2A058C5A" w14:textId="77777777" w:rsidR="006407E7" w:rsidRPr="005D0E2A" w:rsidRDefault="006407E7" w:rsidP="00E2288C">
      <w:pPr>
        <w:pStyle w:val="ListParagraph"/>
        <w:spacing w:after="0" w:line="240" w:lineRule="auto"/>
        <w:ind w:left="0"/>
        <w:jc w:val="both"/>
        <w:rPr>
          <w:rFonts w:cstheme="minorHAnsi"/>
          <w:sz w:val="24"/>
          <w:szCs w:val="28"/>
        </w:rPr>
      </w:pPr>
    </w:p>
    <w:p w14:paraId="5AAFBB83" w14:textId="77777777" w:rsidR="0048019D" w:rsidRDefault="0048019D">
      <w:pPr>
        <w:rPr>
          <w:rFonts w:cstheme="minorHAnsi"/>
          <w:b/>
          <w:color w:val="E64626"/>
          <w:sz w:val="24"/>
          <w:szCs w:val="28"/>
        </w:rPr>
      </w:pPr>
      <w:r>
        <w:rPr>
          <w:rFonts w:cstheme="minorHAnsi"/>
          <w:b/>
          <w:color w:val="E64626"/>
          <w:sz w:val="24"/>
          <w:szCs w:val="28"/>
        </w:rPr>
        <w:br w:type="page"/>
      </w:r>
    </w:p>
    <w:p w14:paraId="31E6158A" w14:textId="15D6560C" w:rsidR="006407E7" w:rsidRPr="005D0E2A" w:rsidRDefault="00515F14" w:rsidP="00BD406C">
      <w:pPr>
        <w:pStyle w:val="ListParagraph"/>
        <w:numPr>
          <w:ilvl w:val="0"/>
          <w:numId w:val="1"/>
        </w:numPr>
        <w:spacing w:after="0" w:line="240" w:lineRule="auto"/>
        <w:ind w:left="567" w:hanging="567"/>
        <w:jc w:val="both"/>
        <w:rPr>
          <w:rFonts w:cstheme="minorHAnsi"/>
          <w:b/>
          <w:color w:val="E64626"/>
          <w:sz w:val="24"/>
          <w:szCs w:val="28"/>
        </w:rPr>
      </w:pPr>
      <w:r w:rsidRPr="005D0E2A">
        <w:rPr>
          <w:rFonts w:cstheme="minorHAnsi"/>
          <w:b/>
          <w:color w:val="E64626"/>
          <w:sz w:val="24"/>
          <w:szCs w:val="28"/>
        </w:rPr>
        <w:lastRenderedPageBreak/>
        <w:t>What will the study involve for me?</w:t>
      </w:r>
    </w:p>
    <w:p w14:paraId="005D134C" w14:textId="77777777" w:rsidR="00057AAF" w:rsidRDefault="006911D2" w:rsidP="00BD406C">
      <w:pPr>
        <w:spacing w:before="120" w:after="0" w:line="240" w:lineRule="auto"/>
        <w:ind w:left="567"/>
        <w:jc w:val="both"/>
        <w:rPr>
          <w:rFonts w:cstheme="minorHAnsi"/>
          <w:sz w:val="24"/>
          <w:szCs w:val="28"/>
        </w:rPr>
      </w:pPr>
      <w:bookmarkStart w:id="0" w:name="_Hlk53576914"/>
      <w:r w:rsidRPr="006911D2">
        <w:rPr>
          <w:rFonts w:cstheme="minorHAnsi"/>
          <w:sz w:val="24"/>
          <w:szCs w:val="28"/>
        </w:rPr>
        <w:t>If you decide to take part in this study, you will be asked to</w:t>
      </w:r>
      <w:r w:rsidR="007F6F49">
        <w:rPr>
          <w:rFonts w:cstheme="minorHAnsi"/>
          <w:sz w:val="24"/>
          <w:szCs w:val="28"/>
        </w:rPr>
        <w:t xml:space="preserve"> complete an online questionnaire. The questionnaire </w:t>
      </w:r>
      <w:r w:rsidR="00057AAF">
        <w:rPr>
          <w:rFonts w:cstheme="minorHAnsi"/>
          <w:sz w:val="24"/>
          <w:szCs w:val="28"/>
        </w:rPr>
        <w:t xml:space="preserve">asks you about your background, and your thoughts about inclusive education. We think that the questionnaire will take between 20 and 25 minutes of your time. </w:t>
      </w:r>
    </w:p>
    <w:p w14:paraId="71115892" w14:textId="77777777" w:rsidR="008B5F4A" w:rsidRDefault="00057AAF" w:rsidP="00BD406C">
      <w:pPr>
        <w:spacing w:before="120" w:after="0" w:line="240" w:lineRule="auto"/>
        <w:ind w:left="567"/>
        <w:jc w:val="both"/>
        <w:rPr>
          <w:rFonts w:cstheme="minorHAnsi"/>
          <w:sz w:val="24"/>
          <w:szCs w:val="28"/>
        </w:rPr>
      </w:pPr>
      <w:r>
        <w:rPr>
          <w:rFonts w:cstheme="minorHAnsi"/>
          <w:sz w:val="24"/>
          <w:szCs w:val="28"/>
        </w:rPr>
        <w:t>The questionnaire can be accessed at the following website. This questionnaire is securely located within the University of Sydney, and your responses will be anonymous. No</w:t>
      </w:r>
      <w:r w:rsidR="008B5F4A">
        <w:rPr>
          <w:rFonts w:cstheme="minorHAnsi"/>
          <w:sz w:val="24"/>
          <w:szCs w:val="28"/>
        </w:rPr>
        <w:t xml:space="preserve"> o</w:t>
      </w:r>
      <w:r>
        <w:rPr>
          <w:rFonts w:cstheme="minorHAnsi"/>
          <w:sz w:val="24"/>
          <w:szCs w:val="28"/>
        </w:rPr>
        <w:t>ne</w:t>
      </w:r>
      <w:r w:rsidR="008B5F4A">
        <w:rPr>
          <w:rFonts w:cstheme="minorHAnsi"/>
          <w:sz w:val="24"/>
          <w:szCs w:val="28"/>
        </w:rPr>
        <w:t>, including us,</w:t>
      </w:r>
      <w:r>
        <w:rPr>
          <w:rFonts w:cstheme="minorHAnsi"/>
          <w:sz w:val="24"/>
          <w:szCs w:val="28"/>
        </w:rPr>
        <w:t xml:space="preserve"> will know </w:t>
      </w:r>
      <w:r w:rsidR="008B5F4A">
        <w:rPr>
          <w:rFonts w:cstheme="minorHAnsi"/>
          <w:sz w:val="24"/>
          <w:szCs w:val="28"/>
        </w:rPr>
        <w:t>which are your responses.</w:t>
      </w:r>
    </w:p>
    <w:p w14:paraId="7018733E" w14:textId="77777777" w:rsidR="00781B15" w:rsidRDefault="00781B15" w:rsidP="00781B15">
      <w:pPr>
        <w:ind w:left="567"/>
        <w:rPr>
          <w:rFonts w:cstheme="minorHAnsi"/>
          <w:sz w:val="24"/>
          <w:szCs w:val="28"/>
        </w:rPr>
      </w:pPr>
    </w:p>
    <w:p w14:paraId="6C1FC38C" w14:textId="3239D7CC" w:rsidR="00781B15" w:rsidRDefault="008B5F4A" w:rsidP="00781B15">
      <w:pPr>
        <w:ind w:left="567"/>
      </w:pPr>
      <w:r>
        <w:rPr>
          <w:rFonts w:cstheme="minorHAnsi"/>
          <w:sz w:val="24"/>
          <w:szCs w:val="28"/>
        </w:rPr>
        <w:t xml:space="preserve">Access the questionnaire at: </w:t>
      </w:r>
      <w:hyperlink r:id="rId11" w:history="1">
        <w:r w:rsidR="00781B15">
          <w:rPr>
            <w:rStyle w:val="Hyperlink"/>
            <w:rFonts w:ascii="AppleSystemUIFont" w:hAnsi="AppleSystemUIFont"/>
            <w:sz w:val="26"/>
            <w:szCs w:val="26"/>
            <w:bdr w:val="none" w:sz="0" w:space="0" w:color="auto" w:frame="1"/>
            <w:shd w:val="clear" w:color="auto" w:fill="FFFFFF"/>
          </w:rPr>
          <w:t>https://sydney.au1.qualtrics.com/jfe/form/SV_4J9CxbHUtRh44XI</w:t>
        </w:r>
      </w:hyperlink>
    </w:p>
    <w:bookmarkEnd w:id="0"/>
    <w:p w14:paraId="638B4461" w14:textId="77777777" w:rsidR="00AE7861" w:rsidRPr="005D0E2A" w:rsidRDefault="00AE7861" w:rsidP="00AE7861">
      <w:pPr>
        <w:pStyle w:val="ListParagraph"/>
        <w:spacing w:after="0" w:line="240" w:lineRule="auto"/>
        <w:ind w:left="0"/>
        <w:jc w:val="both"/>
        <w:rPr>
          <w:rFonts w:cstheme="minorHAnsi"/>
          <w:b/>
          <w:sz w:val="24"/>
          <w:szCs w:val="28"/>
        </w:rPr>
      </w:pPr>
    </w:p>
    <w:p w14:paraId="6B35574F" w14:textId="77777777" w:rsidR="00BD406C" w:rsidRPr="00BD406C" w:rsidRDefault="00FD62C3" w:rsidP="00BD406C">
      <w:pPr>
        <w:pStyle w:val="ListParagraph"/>
        <w:numPr>
          <w:ilvl w:val="0"/>
          <w:numId w:val="1"/>
        </w:numPr>
        <w:spacing w:after="0" w:line="240" w:lineRule="auto"/>
        <w:ind w:left="567" w:hanging="567"/>
        <w:jc w:val="both"/>
        <w:rPr>
          <w:rFonts w:cstheme="minorHAnsi"/>
          <w:sz w:val="24"/>
          <w:szCs w:val="28"/>
        </w:rPr>
      </w:pPr>
      <w:r w:rsidRPr="00BD406C">
        <w:rPr>
          <w:rFonts w:cstheme="minorHAnsi"/>
          <w:b/>
          <w:color w:val="E64626"/>
          <w:sz w:val="24"/>
          <w:szCs w:val="28"/>
        </w:rPr>
        <w:t>Can</w:t>
      </w:r>
      <w:r w:rsidR="00515F14" w:rsidRPr="00BD406C">
        <w:rPr>
          <w:rFonts w:cstheme="minorHAnsi"/>
          <w:b/>
          <w:color w:val="E64626"/>
          <w:sz w:val="24"/>
          <w:szCs w:val="28"/>
        </w:rPr>
        <w:t xml:space="preserve"> I withdraw once I’ve started?</w:t>
      </w:r>
    </w:p>
    <w:p w14:paraId="3EBEF835" w14:textId="100A0382" w:rsidR="00515F14" w:rsidRPr="00BD406C" w:rsidRDefault="00515F14" w:rsidP="00BD406C">
      <w:pPr>
        <w:spacing w:before="120" w:after="0" w:line="240" w:lineRule="auto"/>
        <w:ind w:left="567"/>
        <w:jc w:val="both"/>
        <w:rPr>
          <w:rFonts w:cstheme="minorHAnsi"/>
          <w:sz w:val="24"/>
          <w:szCs w:val="28"/>
        </w:rPr>
      </w:pPr>
      <w:r w:rsidRPr="00BD406C">
        <w:rPr>
          <w:rFonts w:cstheme="minorHAnsi"/>
          <w:sz w:val="24"/>
          <w:szCs w:val="28"/>
        </w:rPr>
        <w:t xml:space="preserve">Being in this study is completely voluntary and you do not have to take part. </w:t>
      </w:r>
    </w:p>
    <w:p w14:paraId="50EB5FD7" w14:textId="119491B9" w:rsidR="00BD46F4" w:rsidRDefault="00FD62C3" w:rsidP="008B5F4A">
      <w:pPr>
        <w:spacing w:before="60" w:after="0" w:line="240" w:lineRule="auto"/>
        <w:ind w:left="567"/>
        <w:jc w:val="both"/>
        <w:rPr>
          <w:rFonts w:cstheme="minorHAnsi"/>
          <w:sz w:val="24"/>
          <w:szCs w:val="28"/>
        </w:rPr>
      </w:pPr>
      <w:r>
        <w:rPr>
          <w:rFonts w:cstheme="minorHAnsi"/>
          <w:sz w:val="24"/>
          <w:szCs w:val="28"/>
        </w:rPr>
        <w:t>Your</w:t>
      </w:r>
      <w:r w:rsidR="00515F14" w:rsidRPr="005D0E2A">
        <w:rPr>
          <w:rFonts w:cstheme="minorHAnsi"/>
          <w:sz w:val="24"/>
          <w:szCs w:val="28"/>
        </w:rPr>
        <w:t xml:space="preserve"> decision will</w:t>
      </w:r>
      <w:r>
        <w:rPr>
          <w:rFonts w:cstheme="minorHAnsi"/>
          <w:sz w:val="24"/>
          <w:szCs w:val="28"/>
        </w:rPr>
        <w:t xml:space="preserve"> not</w:t>
      </w:r>
      <w:r w:rsidR="00515F14" w:rsidRPr="005D0E2A">
        <w:rPr>
          <w:rFonts w:cstheme="minorHAnsi"/>
          <w:sz w:val="24"/>
          <w:szCs w:val="28"/>
        </w:rPr>
        <w:t xml:space="preserve"> affect your current or future relationship with the researchers or anyone else at The University of Sydney</w:t>
      </w:r>
      <w:r>
        <w:rPr>
          <w:rFonts w:cstheme="minorHAnsi"/>
          <w:sz w:val="24"/>
          <w:szCs w:val="28"/>
        </w:rPr>
        <w:t>.</w:t>
      </w:r>
      <w:r w:rsidR="00515F14" w:rsidRPr="005D0E2A">
        <w:rPr>
          <w:rFonts w:cstheme="minorHAnsi"/>
          <w:sz w:val="24"/>
          <w:szCs w:val="28"/>
        </w:rPr>
        <w:t xml:space="preserve"> </w:t>
      </w:r>
    </w:p>
    <w:p w14:paraId="0BA726CC" w14:textId="21E147CA" w:rsidR="008B5F4A" w:rsidRDefault="008B5F4A" w:rsidP="00425275">
      <w:pPr>
        <w:spacing w:before="60" w:after="0" w:line="240" w:lineRule="auto"/>
        <w:ind w:left="567"/>
        <w:jc w:val="both"/>
        <w:rPr>
          <w:rFonts w:cstheme="minorHAnsi"/>
          <w:sz w:val="24"/>
          <w:szCs w:val="28"/>
        </w:rPr>
      </w:pPr>
      <w:r w:rsidRPr="005D0E2A">
        <w:rPr>
          <w:rFonts w:cstheme="minorHAnsi"/>
          <w:sz w:val="24"/>
          <w:szCs w:val="28"/>
        </w:rPr>
        <w:t>If you</w:t>
      </w:r>
      <w:r>
        <w:rPr>
          <w:rFonts w:cstheme="minorHAnsi"/>
          <w:sz w:val="24"/>
          <w:szCs w:val="28"/>
        </w:rPr>
        <w:t xml:space="preserve"> decide</w:t>
      </w:r>
      <w:r w:rsidRPr="005D0E2A">
        <w:rPr>
          <w:rFonts w:cstheme="minorHAnsi"/>
          <w:sz w:val="24"/>
          <w:szCs w:val="28"/>
        </w:rPr>
        <w:t xml:space="preserve"> to take part in the study and then change your mind you can withdraw by</w:t>
      </w:r>
      <w:r>
        <w:rPr>
          <w:rFonts w:cstheme="minorHAnsi"/>
          <w:sz w:val="24"/>
          <w:szCs w:val="28"/>
        </w:rPr>
        <w:t xml:space="preserve"> closing the website. No one will know as all responses (compete or incomplete) are anonymous. </w:t>
      </w:r>
    </w:p>
    <w:p w14:paraId="42C21F1B" w14:textId="77777777" w:rsidR="008B5F4A" w:rsidRPr="005D0E2A" w:rsidRDefault="008B5F4A" w:rsidP="00425275">
      <w:pPr>
        <w:spacing w:before="60" w:after="0" w:line="240" w:lineRule="auto"/>
        <w:ind w:left="567"/>
        <w:jc w:val="both"/>
        <w:rPr>
          <w:rFonts w:cstheme="minorHAnsi"/>
          <w:sz w:val="24"/>
          <w:szCs w:val="28"/>
        </w:rPr>
      </w:pPr>
      <w:r>
        <w:rPr>
          <w:rFonts w:cstheme="minorHAnsi"/>
          <w:sz w:val="24"/>
          <w:szCs w:val="28"/>
        </w:rPr>
        <w:t>By s</w:t>
      </w:r>
      <w:r w:rsidRPr="005D0E2A">
        <w:rPr>
          <w:rFonts w:cstheme="minorHAnsi"/>
          <w:sz w:val="24"/>
          <w:szCs w:val="28"/>
        </w:rPr>
        <w:t xml:space="preserve">ubmitting your survey, </w:t>
      </w:r>
      <w:r>
        <w:rPr>
          <w:rFonts w:cstheme="minorHAnsi"/>
          <w:sz w:val="24"/>
          <w:szCs w:val="28"/>
        </w:rPr>
        <w:t xml:space="preserve">you </w:t>
      </w:r>
      <w:r w:rsidRPr="005D0E2A">
        <w:rPr>
          <w:rFonts w:cstheme="minorHAnsi"/>
          <w:sz w:val="24"/>
          <w:szCs w:val="28"/>
        </w:rPr>
        <w:t xml:space="preserve">consent to </w:t>
      </w:r>
      <w:r>
        <w:rPr>
          <w:rFonts w:cstheme="minorHAnsi"/>
          <w:sz w:val="24"/>
          <w:szCs w:val="28"/>
        </w:rPr>
        <w:t xml:space="preserve">take part </w:t>
      </w:r>
      <w:r w:rsidRPr="005D0E2A">
        <w:rPr>
          <w:rFonts w:cstheme="minorHAnsi"/>
          <w:sz w:val="24"/>
          <w:szCs w:val="28"/>
        </w:rPr>
        <w:t xml:space="preserve">in the study. You can withdraw any time before you </w:t>
      </w:r>
      <w:r>
        <w:rPr>
          <w:rFonts w:cstheme="minorHAnsi"/>
          <w:sz w:val="24"/>
          <w:szCs w:val="28"/>
        </w:rPr>
        <w:t xml:space="preserve">submit however once </w:t>
      </w:r>
      <w:r w:rsidRPr="005D0E2A">
        <w:rPr>
          <w:rFonts w:cstheme="minorHAnsi"/>
          <w:sz w:val="24"/>
          <w:szCs w:val="28"/>
        </w:rPr>
        <w:t>your responses</w:t>
      </w:r>
      <w:r>
        <w:rPr>
          <w:rFonts w:cstheme="minorHAnsi"/>
          <w:sz w:val="24"/>
          <w:szCs w:val="28"/>
        </w:rPr>
        <w:t xml:space="preserve"> are submitted, they</w:t>
      </w:r>
      <w:r w:rsidRPr="005D0E2A">
        <w:rPr>
          <w:rFonts w:cstheme="minorHAnsi"/>
          <w:sz w:val="24"/>
          <w:szCs w:val="28"/>
        </w:rPr>
        <w:t xml:space="preserve"> cannot be withdrawn</w:t>
      </w:r>
      <w:r>
        <w:rPr>
          <w:rFonts w:cstheme="minorHAnsi"/>
          <w:sz w:val="24"/>
          <w:szCs w:val="28"/>
        </w:rPr>
        <w:t>. This is</w:t>
      </w:r>
      <w:r w:rsidRPr="005D0E2A">
        <w:rPr>
          <w:rFonts w:cstheme="minorHAnsi"/>
          <w:sz w:val="24"/>
          <w:szCs w:val="28"/>
        </w:rPr>
        <w:t xml:space="preserve"> because they are anonymous,</w:t>
      </w:r>
      <w:r>
        <w:rPr>
          <w:rFonts w:cstheme="minorHAnsi"/>
          <w:sz w:val="24"/>
          <w:szCs w:val="28"/>
        </w:rPr>
        <w:t xml:space="preserve"> and</w:t>
      </w:r>
      <w:r w:rsidRPr="005D0E2A">
        <w:rPr>
          <w:rFonts w:cstheme="minorHAnsi"/>
          <w:sz w:val="24"/>
          <w:szCs w:val="28"/>
        </w:rPr>
        <w:t xml:space="preserve"> we will not be able to tell which one yours is. </w:t>
      </w:r>
    </w:p>
    <w:p w14:paraId="7297C4C1" w14:textId="77777777" w:rsidR="00515F14" w:rsidRPr="005D0E2A" w:rsidRDefault="00515F14" w:rsidP="00E2288C">
      <w:pPr>
        <w:spacing w:after="0" w:line="240" w:lineRule="auto"/>
        <w:jc w:val="both"/>
        <w:rPr>
          <w:rFonts w:cstheme="minorHAnsi"/>
          <w:sz w:val="24"/>
          <w:szCs w:val="28"/>
        </w:rPr>
      </w:pPr>
    </w:p>
    <w:p w14:paraId="436407E4" w14:textId="77777777" w:rsidR="00515F14" w:rsidRPr="005D0E2A" w:rsidRDefault="00515F14" w:rsidP="00BD406C">
      <w:pPr>
        <w:pStyle w:val="ListParagraph"/>
        <w:numPr>
          <w:ilvl w:val="0"/>
          <w:numId w:val="1"/>
        </w:numPr>
        <w:spacing w:after="0" w:line="240" w:lineRule="auto"/>
        <w:ind w:left="567" w:hanging="567"/>
        <w:jc w:val="both"/>
        <w:rPr>
          <w:rFonts w:cstheme="minorHAnsi"/>
          <w:b/>
          <w:color w:val="E64626"/>
          <w:sz w:val="24"/>
          <w:szCs w:val="28"/>
        </w:rPr>
      </w:pPr>
      <w:r w:rsidRPr="005D0E2A">
        <w:rPr>
          <w:rFonts w:cstheme="minorHAnsi"/>
          <w:b/>
          <w:color w:val="E64626"/>
          <w:sz w:val="24"/>
          <w:szCs w:val="28"/>
        </w:rPr>
        <w:t>Are there any risks or costs?</w:t>
      </w:r>
    </w:p>
    <w:p w14:paraId="2B5BE6A9" w14:textId="77777777" w:rsidR="00515F14" w:rsidRPr="005D0E2A" w:rsidRDefault="00F93AA4" w:rsidP="00BD406C">
      <w:pPr>
        <w:spacing w:before="120" w:after="0" w:line="240" w:lineRule="auto"/>
        <w:ind w:left="567"/>
        <w:jc w:val="both"/>
        <w:rPr>
          <w:rFonts w:cstheme="minorHAnsi"/>
          <w:sz w:val="24"/>
          <w:szCs w:val="28"/>
        </w:rPr>
      </w:pPr>
      <w:r w:rsidRPr="005D0E2A">
        <w:rPr>
          <w:rFonts w:cstheme="minorHAnsi"/>
          <w:sz w:val="24"/>
          <w:szCs w:val="28"/>
        </w:rPr>
        <w:t>Aside from giving up your time, we do not expect that there will be any risks or costs associated with taking part in this study.</w:t>
      </w:r>
    </w:p>
    <w:p w14:paraId="7FAC9E88" w14:textId="77777777" w:rsidR="00F93AA4" w:rsidRPr="005D0E2A" w:rsidRDefault="00F93AA4" w:rsidP="00E2288C">
      <w:pPr>
        <w:spacing w:after="0" w:line="240" w:lineRule="auto"/>
        <w:jc w:val="both"/>
        <w:rPr>
          <w:rFonts w:cstheme="minorHAnsi"/>
          <w:sz w:val="24"/>
          <w:szCs w:val="28"/>
        </w:rPr>
      </w:pPr>
    </w:p>
    <w:p w14:paraId="1C4AD001" w14:textId="77777777" w:rsidR="00F93AA4" w:rsidRPr="005D0E2A" w:rsidRDefault="00F93AA4" w:rsidP="00BD406C">
      <w:pPr>
        <w:pStyle w:val="ListParagraph"/>
        <w:numPr>
          <w:ilvl w:val="0"/>
          <w:numId w:val="1"/>
        </w:numPr>
        <w:spacing w:after="0" w:line="240" w:lineRule="auto"/>
        <w:ind w:left="567" w:hanging="567"/>
        <w:jc w:val="both"/>
        <w:rPr>
          <w:rFonts w:cstheme="minorHAnsi"/>
          <w:b/>
          <w:color w:val="E64626"/>
          <w:sz w:val="24"/>
          <w:szCs w:val="28"/>
        </w:rPr>
      </w:pPr>
      <w:r w:rsidRPr="005D0E2A">
        <w:rPr>
          <w:rFonts w:cstheme="minorHAnsi"/>
          <w:b/>
          <w:color w:val="E64626"/>
          <w:sz w:val="24"/>
          <w:szCs w:val="28"/>
        </w:rPr>
        <w:t>Are there any benefits?</w:t>
      </w:r>
    </w:p>
    <w:p w14:paraId="70F08A2E" w14:textId="77777777" w:rsidR="00F93AA4" w:rsidRPr="005D0E2A" w:rsidRDefault="00F93AA4" w:rsidP="00BD406C">
      <w:pPr>
        <w:spacing w:before="120" w:after="0" w:line="240" w:lineRule="auto"/>
        <w:ind w:left="567"/>
        <w:jc w:val="both"/>
        <w:rPr>
          <w:rFonts w:cstheme="minorHAnsi"/>
          <w:sz w:val="24"/>
          <w:szCs w:val="28"/>
        </w:rPr>
      </w:pPr>
      <w:r w:rsidRPr="005D0E2A">
        <w:rPr>
          <w:rFonts w:cstheme="minorHAnsi"/>
          <w:sz w:val="24"/>
          <w:szCs w:val="28"/>
        </w:rPr>
        <w:t>You will not receive any direct benefits from being in the study.</w:t>
      </w:r>
    </w:p>
    <w:p w14:paraId="56F1F4DB" w14:textId="77777777" w:rsidR="00F93AA4" w:rsidRPr="005D0E2A" w:rsidRDefault="00F93AA4" w:rsidP="00E2288C">
      <w:pPr>
        <w:spacing w:after="0" w:line="240" w:lineRule="auto"/>
        <w:jc w:val="both"/>
        <w:rPr>
          <w:rFonts w:cstheme="minorHAnsi"/>
          <w:sz w:val="24"/>
          <w:szCs w:val="28"/>
        </w:rPr>
      </w:pPr>
    </w:p>
    <w:p w14:paraId="1B4B5000" w14:textId="77777777" w:rsidR="00F93AA4" w:rsidRPr="005D0E2A" w:rsidRDefault="00F93AA4" w:rsidP="00BD406C">
      <w:pPr>
        <w:pStyle w:val="ListParagraph"/>
        <w:numPr>
          <w:ilvl w:val="0"/>
          <w:numId w:val="1"/>
        </w:numPr>
        <w:spacing w:after="0" w:line="240" w:lineRule="auto"/>
        <w:ind w:left="567" w:hanging="567"/>
        <w:jc w:val="both"/>
        <w:rPr>
          <w:rFonts w:cstheme="minorHAnsi"/>
          <w:b/>
          <w:color w:val="E64626"/>
          <w:sz w:val="24"/>
          <w:szCs w:val="28"/>
        </w:rPr>
      </w:pPr>
      <w:r w:rsidRPr="005D0E2A">
        <w:rPr>
          <w:rFonts w:cstheme="minorHAnsi"/>
          <w:b/>
          <w:color w:val="E64626"/>
          <w:sz w:val="24"/>
          <w:szCs w:val="28"/>
        </w:rPr>
        <w:t>What will happen to information that is collected?</w:t>
      </w:r>
    </w:p>
    <w:p w14:paraId="0AE18117" w14:textId="77777777" w:rsidR="00047B6F" w:rsidRDefault="00047B6F" w:rsidP="00BD406C">
      <w:pPr>
        <w:spacing w:before="120" w:after="0" w:line="240" w:lineRule="auto"/>
        <w:ind w:left="567"/>
        <w:jc w:val="both"/>
        <w:rPr>
          <w:rFonts w:cstheme="minorHAnsi"/>
          <w:sz w:val="24"/>
          <w:szCs w:val="28"/>
        </w:rPr>
      </w:pPr>
      <w:r w:rsidRPr="005D0E2A">
        <w:rPr>
          <w:rFonts w:cstheme="minorHAnsi"/>
          <w:sz w:val="24"/>
          <w:szCs w:val="28"/>
        </w:rPr>
        <w:t>By providing your consent, you are agreeing to us collecting information about you for the purposes of this study.</w:t>
      </w:r>
    </w:p>
    <w:p w14:paraId="0B997A59" w14:textId="77777777" w:rsidR="00B41303" w:rsidRDefault="00F72B88" w:rsidP="00425275">
      <w:pPr>
        <w:spacing w:before="60" w:after="0" w:line="240" w:lineRule="auto"/>
        <w:ind w:left="567"/>
        <w:jc w:val="both"/>
        <w:rPr>
          <w:rFonts w:cstheme="minorHAnsi"/>
          <w:sz w:val="24"/>
          <w:szCs w:val="28"/>
        </w:rPr>
      </w:pPr>
      <w:bookmarkStart w:id="1" w:name="_Hlk33515780"/>
      <w:r>
        <w:rPr>
          <w:rFonts w:cstheme="minorHAnsi"/>
          <w:sz w:val="24"/>
          <w:szCs w:val="28"/>
        </w:rPr>
        <w:t>Any information you provide us will be stored securely and</w:t>
      </w:r>
      <w:r w:rsidR="0035749F">
        <w:rPr>
          <w:rFonts w:cstheme="minorHAnsi"/>
          <w:sz w:val="24"/>
          <w:szCs w:val="28"/>
        </w:rPr>
        <w:t xml:space="preserve"> we will</w:t>
      </w:r>
      <w:r>
        <w:rPr>
          <w:rFonts w:cstheme="minorHAnsi"/>
          <w:sz w:val="24"/>
          <w:szCs w:val="28"/>
        </w:rPr>
        <w:t xml:space="preserve"> only disclose</w:t>
      </w:r>
      <w:r w:rsidR="0035749F">
        <w:rPr>
          <w:rFonts w:cstheme="minorHAnsi"/>
          <w:sz w:val="24"/>
          <w:szCs w:val="28"/>
        </w:rPr>
        <w:t xml:space="preserve"> it</w:t>
      </w:r>
      <w:r>
        <w:rPr>
          <w:rFonts w:cstheme="minorHAnsi"/>
          <w:sz w:val="24"/>
          <w:szCs w:val="28"/>
        </w:rPr>
        <w:t xml:space="preserve"> with your permission, unless we are required by law to </w:t>
      </w:r>
      <w:r w:rsidR="0035749F">
        <w:rPr>
          <w:rFonts w:cstheme="minorHAnsi"/>
          <w:sz w:val="24"/>
          <w:szCs w:val="28"/>
        </w:rPr>
        <w:t>release</w:t>
      </w:r>
      <w:r>
        <w:rPr>
          <w:rFonts w:cstheme="minorHAnsi"/>
          <w:sz w:val="24"/>
          <w:szCs w:val="28"/>
        </w:rPr>
        <w:t xml:space="preserve"> </w:t>
      </w:r>
      <w:r w:rsidR="0035749F">
        <w:rPr>
          <w:rFonts w:cstheme="minorHAnsi"/>
          <w:sz w:val="24"/>
          <w:szCs w:val="28"/>
        </w:rPr>
        <w:t>information</w:t>
      </w:r>
      <w:r>
        <w:rPr>
          <w:rFonts w:cstheme="minorHAnsi"/>
          <w:sz w:val="24"/>
          <w:szCs w:val="28"/>
        </w:rPr>
        <w:t xml:space="preserve">. </w:t>
      </w:r>
    </w:p>
    <w:p w14:paraId="18A4CE49" w14:textId="19F761A8" w:rsidR="00425275" w:rsidRDefault="00F72B88" w:rsidP="00B41303">
      <w:pPr>
        <w:spacing w:before="60" w:after="0" w:line="240" w:lineRule="auto"/>
        <w:ind w:left="567"/>
        <w:jc w:val="both"/>
        <w:rPr>
          <w:rFonts w:cstheme="minorHAnsi"/>
          <w:sz w:val="24"/>
          <w:szCs w:val="28"/>
        </w:rPr>
      </w:pPr>
      <w:r>
        <w:rPr>
          <w:rFonts w:cstheme="minorHAnsi"/>
          <w:sz w:val="24"/>
          <w:szCs w:val="28"/>
        </w:rPr>
        <w:t xml:space="preserve">We </w:t>
      </w:r>
      <w:r w:rsidR="0035749F">
        <w:rPr>
          <w:rFonts w:cstheme="minorHAnsi"/>
          <w:sz w:val="24"/>
          <w:szCs w:val="28"/>
        </w:rPr>
        <w:t>are planning for the</w:t>
      </w:r>
      <w:r>
        <w:rPr>
          <w:rFonts w:cstheme="minorHAnsi"/>
          <w:sz w:val="24"/>
          <w:szCs w:val="28"/>
        </w:rPr>
        <w:t xml:space="preserve"> study findings </w:t>
      </w:r>
      <w:r w:rsidR="0035749F">
        <w:rPr>
          <w:rFonts w:cstheme="minorHAnsi"/>
          <w:sz w:val="24"/>
          <w:szCs w:val="28"/>
        </w:rPr>
        <w:t>to be</w:t>
      </w:r>
      <w:r>
        <w:rPr>
          <w:rFonts w:cstheme="minorHAnsi"/>
          <w:sz w:val="24"/>
          <w:szCs w:val="28"/>
        </w:rPr>
        <w:t xml:space="preserve"> published</w:t>
      </w:r>
      <w:r w:rsidR="006C5E9E">
        <w:rPr>
          <w:rFonts w:cstheme="minorHAnsi"/>
          <w:sz w:val="24"/>
          <w:szCs w:val="28"/>
        </w:rPr>
        <w:t>.</w:t>
      </w:r>
      <w:r>
        <w:rPr>
          <w:rFonts w:cstheme="minorHAnsi"/>
          <w:sz w:val="24"/>
          <w:szCs w:val="28"/>
        </w:rPr>
        <w:t xml:space="preserve"> </w:t>
      </w:r>
      <w:r w:rsidR="00425275">
        <w:rPr>
          <w:rFonts w:cstheme="minorHAnsi"/>
          <w:sz w:val="24"/>
          <w:szCs w:val="28"/>
        </w:rPr>
        <w:t>You will not be individually identifiable in these publications</w:t>
      </w:r>
    </w:p>
    <w:p w14:paraId="45A4A701" w14:textId="05DC26CB" w:rsidR="00425275" w:rsidRDefault="00425275" w:rsidP="00425275">
      <w:pPr>
        <w:spacing w:before="60" w:after="0" w:line="240" w:lineRule="auto"/>
        <w:ind w:left="567"/>
        <w:jc w:val="both"/>
        <w:rPr>
          <w:rFonts w:cstheme="minorHAnsi"/>
          <w:sz w:val="24"/>
          <w:szCs w:val="28"/>
        </w:rPr>
      </w:pPr>
      <w:r>
        <w:rPr>
          <w:rFonts w:cstheme="minorHAnsi"/>
          <w:sz w:val="24"/>
          <w:szCs w:val="28"/>
        </w:rPr>
        <w:t>Your questionnaire responses will be securely stored during and after the study. Only the researchers will have access to responses. Responses will be erased by the researchers five years after the completion of the study.</w:t>
      </w:r>
    </w:p>
    <w:p w14:paraId="69C8DC96" w14:textId="1650765A" w:rsidR="00425275" w:rsidRDefault="00425275" w:rsidP="00425275">
      <w:pPr>
        <w:spacing w:before="60" w:after="0" w:line="240" w:lineRule="auto"/>
        <w:ind w:left="567"/>
        <w:jc w:val="both"/>
        <w:rPr>
          <w:rFonts w:cstheme="minorHAnsi"/>
          <w:sz w:val="24"/>
          <w:szCs w:val="28"/>
        </w:rPr>
      </w:pPr>
      <w:r>
        <w:rPr>
          <w:rFonts w:cstheme="minorHAnsi"/>
          <w:sz w:val="24"/>
          <w:szCs w:val="28"/>
        </w:rPr>
        <w:lastRenderedPageBreak/>
        <w:t>Some results from the study may be used in future studies</w:t>
      </w:r>
      <w:r w:rsidR="00F03C34">
        <w:rPr>
          <w:rFonts w:cstheme="minorHAnsi"/>
          <w:sz w:val="24"/>
          <w:szCs w:val="28"/>
        </w:rPr>
        <w:t xml:space="preserve"> by the researchers listed on this project</w:t>
      </w:r>
      <w:r>
        <w:rPr>
          <w:rFonts w:cstheme="minorHAnsi"/>
          <w:sz w:val="24"/>
          <w:szCs w:val="28"/>
        </w:rPr>
        <w:t xml:space="preserve">. We will obtain permission to use the data if this situation arises. </w:t>
      </w:r>
    </w:p>
    <w:p w14:paraId="27D91717" w14:textId="77777777" w:rsidR="00302A6D" w:rsidRDefault="00302A6D" w:rsidP="00425275">
      <w:pPr>
        <w:spacing w:before="60" w:after="0" w:line="240" w:lineRule="auto"/>
        <w:ind w:left="567"/>
        <w:jc w:val="both"/>
        <w:rPr>
          <w:rFonts w:cstheme="minorHAnsi"/>
          <w:sz w:val="24"/>
          <w:szCs w:val="28"/>
        </w:rPr>
      </w:pPr>
    </w:p>
    <w:bookmarkEnd w:id="1"/>
    <w:p w14:paraId="71CF0977" w14:textId="22B9706D" w:rsidR="00F93AA4" w:rsidRPr="005D0E2A" w:rsidRDefault="00F93AA4" w:rsidP="00BD406C">
      <w:pPr>
        <w:pStyle w:val="ListParagraph"/>
        <w:numPr>
          <w:ilvl w:val="0"/>
          <w:numId w:val="1"/>
        </w:numPr>
        <w:spacing w:after="0" w:line="240" w:lineRule="auto"/>
        <w:ind w:left="567" w:hanging="567"/>
        <w:jc w:val="both"/>
        <w:rPr>
          <w:rFonts w:cstheme="minorHAnsi"/>
          <w:b/>
          <w:color w:val="E64626"/>
          <w:sz w:val="24"/>
          <w:szCs w:val="28"/>
        </w:rPr>
      </w:pPr>
      <w:r w:rsidRPr="005D0E2A">
        <w:rPr>
          <w:rFonts w:cstheme="minorHAnsi"/>
          <w:b/>
          <w:color w:val="E64626"/>
          <w:sz w:val="24"/>
          <w:szCs w:val="28"/>
        </w:rPr>
        <w:t>Will I be told the results of the study?</w:t>
      </w:r>
    </w:p>
    <w:p w14:paraId="70B55906" w14:textId="5F58D525" w:rsidR="00F93AA4" w:rsidRDefault="00F93AA4" w:rsidP="00BD406C">
      <w:pPr>
        <w:spacing w:before="120" w:after="0" w:line="240" w:lineRule="auto"/>
        <w:ind w:left="567"/>
        <w:jc w:val="both"/>
        <w:rPr>
          <w:rFonts w:cstheme="minorHAnsi"/>
          <w:sz w:val="24"/>
          <w:szCs w:val="28"/>
        </w:rPr>
      </w:pPr>
      <w:r w:rsidRPr="005D0E2A">
        <w:rPr>
          <w:rFonts w:cstheme="minorHAnsi"/>
          <w:sz w:val="24"/>
          <w:szCs w:val="28"/>
        </w:rPr>
        <w:t>You have a right to receive feedback about the overall results of this study</w:t>
      </w:r>
      <w:r w:rsidR="006B4E5F">
        <w:rPr>
          <w:rFonts w:cstheme="minorHAnsi"/>
          <w:sz w:val="24"/>
          <w:szCs w:val="28"/>
        </w:rPr>
        <w:t>.</w:t>
      </w:r>
      <w:r w:rsidRPr="005D0E2A">
        <w:rPr>
          <w:rFonts w:cstheme="minorHAnsi"/>
          <w:color w:val="0070C0"/>
          <w:sz w:val="24"/>
          <w:szCs w:val="28"/>
        </w:rPr>
        <w:t xml:space="preserve"> </w:t>
      </w:r>
      <w:r w:rsidRPr="005D0E2A">
        <w:rPr>
          <w:rFonts w:cstheme="minorHAnsi"/>
          <w:sz w:val="24"/>
          <w:szCs w:val="28"/>
        </w:rPr>
        <w:t xml:space="preserve">This feedback will be in the form of a brief lay summary. </w:t>
      </w:r>
      <w:r w:rsidR="00425275">
        <w:rPr>
          <w:rFonts w:cstheme="minorHAnsi"/>
          <w:sz w:val="24"/>
          <w:szCs w:val="28"/>
        </w:rPr>
        <w:t xml:space="preserve">If you would like feedback, please provide your contact details at the end of eh questionnaire; this information is not linked to your responses. </w:t>
      </w:r>
    </w:p>
    <w:p w14:paraId="05353D3A" w14:textId="77777777" w:rsidR="00425275" w:rsidRPr="005D0E2A" w:rsidRDefault="00425275" w:rsidP="006E441E">
      <w:pPr>
        <w:spacing w:after="0" w:line="240" w:lineRule="auto"/>
        <w:ind w:left="567"/>
        <w:jc w:val="both"/>
        <w:rPr>
          <w:rFonts w:cstheme="minorHAnsi"/>
          <w:sz w:val="24"/>
          <w:szCs w:val="28"/>
        </w:rPr>
      </w:pPr>
    </w:p>
    <w:p w14:paraId="78DFAFDD" w14:textId="77777777" w:rsidR="00F93AA4" w:rsidRPr="005D0E2A" w:rsidRDefault="00F93AA4" w:rsidP="00BD406C">
      <w:pPr>
        <w:pStyle w:val="ListParagraph"/>
        <w:numPr>
          <w:ilvl w:val="0"/>
          <w:numId w:val="1"/>
        </w:numPr>
        <w:spacing w:after="0" w:line="240" w:lineRule="auto"/>
        <w:ind w:left="567" w:hanging="567"/>
        <w:jc w:val="both"/>
        <w:rPr>
          <w:rFonts w:cstheme="minorHAnsi"/>
          <w:b/>
          <w:color w:val="E64626"/>
          <w:sz w:val="24"/>
          <w:szCs w:val="28"/>
        </w:rPr>
      </w:pPr>
      <w:r w:rsidRPr="005D0E2A">
        <w:rPr>
          <w:rFonts w:cstheme="minorHAnsi"/>
          <w:b/>
          <w:color w:val="E64626"/>
          <w:sz w:val="24"/>
          <w:szCs w:val="28"/>
        </w:rPr>
        <w:t>What if I would like further information?</w:t>
      </w:r>
    </w:p>
    <w:p w14:paraId="71E2863D" w14:textId="119697D8" w:rsidR="00F93AA4" w:rsidRDefault="00F93AA4" w:rsidP="00BD406C">
      <w:pPr>
        <w:spacing w:before="120" w:after="0" w:line="240" w:lineRule="auto"/>
        <w:ind w:left="567"/>
        <w:jc w:val="both"/>
        <w:rPr>
          <w:rFonts w:cstheme="minorHAnsi"/>
          <w:sz w:val="24"/>
          <w:szCs w:val="28"/>
        </w:rPr>
      </w:pPr>
      <w:r w:rsidRPr="005D0E2A">
        <w:rPr>
          <w:rFonts w:cstheme="minorHAnsi"/>
          <w:sz w:val="24"/>
          <w:szCs w:val="28"/>
        </w:rPr>
        <w:t xml:space="preserve">When you have read this information, the following researcher/s will be available to discuss it with you further and answer any questions you may have: </w:t>
      </w:r>
    </w:p>
    <w:p w14:paraId="64527587" w14:textId="497B0206" w:rsidR="0048019D" w:rsidRDefault="0048019D" w:rsidP="006B4E5F">
      <w:pPr>
        <w:pStyle w:val="ListParagraph"/>
        <w:spacing w:after="0" w:line="240" w:lineRule="auto"/>
        <w:ind w:left="851"/>
        <w:jc w:val="both"/>
        <w:rPr>
          <w:rFonts w:cstheme="minorHAnsi"/>
          <w:sz w:val="24"/>
          <w:szCs w:val="28"/>
        </w:rPr>
      </w:pPr>
      <w:r>
        <w:rPr>
          <w:rFonts w:cstheme="minorHAnsi"/>
          <w:sz w:val="24"/>
          <w:szCs w:val="28"/>
        </w:rPr>
        <w:t>Miss Hongyu Chen</w:t>
      </w:r>
    </w:p>
    <w:p w14:paraId="0F096E09" w14:textId="1D5C8C1C" w:rsidR="0048019D" w:rsidRDefault="0048019D" w:rsidP="006B4E5F">
      <w:pPr>
        <w:pStyle w:val="ListParagraph"/>
        <w:spacing w:after="0" w:line="240" w:lineRule="auto"/>
        <w:ind w:left="851"/>
        <w:jc w:val="both"/>
        <w:rPr>
          <w:rFonts w:cstheme="minorHAnsi"/>
          <w:sz w:val="24"/>
          <w:szCs w:val="28"/>
        </w:rPr>
      </w:pPr>
      <w:r w:rsidRPr="0048019D">
        <w:rPr>
          <w:rFonts w:cstheme="minorHAnsi"/>
          <w:sz w:val="24"/>
          <w:szCs w:val="28"/>
        </w:rPr>
        <w:t>Sydney School of Education and Social Work</w:t>
      </w:r>
    </w:p>
    <w:p w14:paraId="0277DC07" w14:textId="2F882A95" w:rsidR="0048019D" w:rsidRDefault="009444D5" w:rsidP="006B4E5F">
      <w:pPr>
        <w:pStyle w:val="ListParagraph"/>
        <w:spacing w:after="0" w:line="240" w:lineRule="auto"/>
        <w:ind w:left="851"/>
        <w:jc w:val="both"/>
        <w:rPr>
          <w:rFonts w:cstheme="minorHAnsi"/>
          <w:sz w:val="24"/>
          <w:szCs w:val="28"/>
        </w:rPr>
      </w:pPr>
      <w:hyperlink r:id="rId12" w:history="1">
        <w:r w:rsidR="0048019D" w:rsidRPr="00177C18">
          <w:rPr>
            <w:rStyle w:val="Hyperlink"/>
            <w:rFonts w:cstheme="minorHAnsi"/>
            <w:sz w:val="24"/>
            <w:szCs w:val="28"/>
          </w:rPr>
          <w:t>hche6716@uni.sydney.edu.au</w:t>
        </w:r>
      </w:hyperlink>
    </w:p>
    <w:p w14:paraId="4F49D0C6" w14:textId="77777777" w:rsidR="0048019D" w:rsidRDefault="0048019D" w:rsidP="006B4E5F">
      <w:pPr>
        <w:pStyle w:val="ListParagraph"/>
        <w:spacing w:after="0" w:line="240" w:lineRule="auto"/>
        <w:ind w:left="851"/>
        <w:jc w:val="both"/>
        <w:rPr>
          <w:rFonts w:cstheme="minorHAnsi"/>
          <w:sz w:val="24"/>
          <w:szCs w:val="28"/>
        </w:rPr>
      </w:pPr>
    </w:p>
    <w:p w14:paraId="517A49D3" w14:textId="4A7395E2" w:rsidR="006B4E5F" w:rsidRDefault="006B4E5F" w:rsidP="006B4E5F">
      <w:pPr>
        <w:pStyle w:val="ListParagraph"/>
        <w:spacing w:after="0" w:line="240" w:lineRule="auto"/>
        <w:ind w:left="851"/>
        <w:jc w:val="both"/>
        <w:rPr>
          <w:rFonts w:cstheme="minorHAnsi"/>
          <w:sz w:val="24"/>
          <w:szCs w:val="28"/>
        </w:rPr>
      </w:pPr>
      <w:r>
        <w:rPr>
          <w:rFonts w:cstheme="minorHAnsi"/>
          <w:sz w:val="24"/>
          <w:szCs w:val="28"/>
        </w:rPr>
        <w:t>Dr Sisi Wang</w:t>
      </w:r>
    </w:p>
    <w:p w14:paraId="5B6F1252" w14:textId="77777777" w:rsidR="006B4E5F" w:rsidRDefault="006B4E5F" w:rsidP="006B4E5F">
      <w:pPr>
        <w:pStyle w:val="ListParagraph"/>
        <w:spacing w:after="0" w:line="240" w:lineRule="auto"/>
        <w:ind w:left="851"/>
        <w:jc w:val="both"/>
        <w:rPr>
          <w:rFonts w:cstheme="minorHAnsi"/>
          <w:sz w:val="24"/>
          <w:szCs w:val="28"/>
        </w:rPr>
      </w:pPr>
      <w:r>
        <w:rPr>
          <w:rFonts w:cstheme="minorHAnsi"/>
          <w:sz w:val="24"/>
          <w:szCs w:val="28"/>
        </w:rPr>
        <w:t>Nanjing Normal University of Special Education</w:t>
      </w:r>
    </w:p>
    <w:p w14:paraId="4F1EB87E" w14:textId="77777777" w:rsidR="006B4E5F" w:rsidRDefault="009444D5" w:rsidP="006B4E5F">
      <w:pPr>
        <w:pStyle w:val="ListParagraph"/>
        <w:spacing w:after="0" w:line="240" w:lineRule="auto"/>
        <w:ind w:left="851"/>
        <w:jc w:val="both"/>
        <w:rPr>
          <w:rFonts w:cstheme="minorHAnsi"/>
          <w:sz w:val="24"/>
          <w:szCs w:val="28"/>
        </w:rPr>
      </w:pPr>
      <w:hyperlink r:id="rId13" w:history="1">
        <w:r w:rsidR="006B4E5F" w:rsidRPr="000D2F81">
          <w:rPr>
            <w:rStyle w:val="Hyperlink"/>
            <w:rFonts w:cstheme="minorHAnsi"/>
            <w:sz w:val="24"/>
            <w:szCs w:val="28"/>
          </w:rPr>
          <w:t>sisiw007@njts.edu.cn</w:t>
        </w:r>
      </w:hyperlink>
      <w:r w:rsidR="006B4E5F">
        <w:rPr>
          <w:rFonts w:cstheme="minorHAnsi"/>
          <w:sz w:val="24"/>
          <w:szCs w:val="28"/>
        </w:rPr>
        <w:t xml:space="preserve"> or </w:t>
      </w:r>
      <w:hyperlink r:id="rId14" w:history="1">
        <w:r w:rsidR="006B4E5F" w:rsidRPr="000D2F81">
          <w:rPr>
            <w:rStyle w:val="Hyperlink"/>
            <w:rFonts w:cstheme="minorHAnsi"/>
            <w:sz w:val="24"/>
            <w:szCs w:val="28"/>
          </w:rPr>
          <w:t>sisi007@hotmail.com</w:t>
        </w:r>
      </w:hyperlink>
      <w:r w:rsidR="006B4E5F">
        <w:rPr>
          <w:rFonts w:cstheme="minorHAnsi"/>
          <w:sz w:val="24"/>
          <w:szCs w:val="28"/>
        </w:rPr>
        <w:t xml:space="preserve"> </w:t>
      </w:r>
    </w:p>
    <w:p w14:paraId="68989868" w14:textId="77777777" w:rsidR="006B4E5F" w:rsidRDefault="006B4E5F" w:rsidP="006B4E5F">
      <w:pPr>
        <w:pStyle w:val="ListParagraph"/>
        <w:spacing w:after="0" w:line="240" w:lineRule="auto"/>
        <w:ind w:left="851"/>
        <w:jc w:val="both"/>
        <w:rPr>
          <w:rFonts w:cstheme="minorHAnsi"/>
          <w:sz w:val="24"/>
          <w:szCs w:val="28"/>
        </w:rPr>
      </w:pPr>
      <w:r>
        <w:rPr>
          <w:rFonts w:cstheme="minorHAnsi"/>
          <w:sz w:val="24"/>
          <w:szCs w:val="28"/>
        </w:rPr>
        <w:t>(+86) 138 5178 5015</w:t>
      </w:r>
    </w:p>
    <w:p w14:paraId="5B220428" w14:textId="77777777" w:rsidR="00F93AA4" w:rsidRPr="005D0E2A" w:rsidRDefault="00F93AA4" w:rsidP="00E2288C">
      <w:pPr>
        <w:spacing w:after="0" w:line="240" w:lineRule="auto"/>
        <w:jc w:val="both"/>
        <w:rPr>
          <w:rFonts w:cstheme="minorHAnsi"/>
          <w:sz w:val="24"/>
          <w:szCs w:val="28"/>
        </w:rPr>
      </w:pPr>
    </w:p>
    <w:p w14:paraId="43065FC7" w14:textId="77777777" w:rsidR="00F93AA4" w:rsidRPr="005D0E2A" w:rsidRDefault="00F93AA4" w:rsidP="00BD406C">
      <w:pPr>
        <w:pStyle w:val="ListParagraph"/>
        <w:numPr>
          <w:ilvl w:val="0"/>
          <w:numId w:val="1"/>
        </w:numPr>
        <w:spacing w:after="0" w:line="240" w:lineRule="auto"/>
        <w:ind w:left="567" w:hanging="567"/>
        <w:jc w:val="both"/>
        <w:rPr>
          <w:rFonts w:cstheme="minorHAnsi"/>
          <w:b/>
          <w:color w:val="E64626"/>
          <w:sz w:val="24"/>
          <w:szCs w:val="28"/>
        </w:rPr>
      </w:pPr>
      <w:r w:rsidRPr="005D0E2A">
        <w:rPr>
          <w:rFonts w:cstheme="minorHAnsi"/>
          <w:b/>
          <w:color w:val="E64626"/>
          <w:sz w:val="24"/>
          <w:szCs w:val="28"/>
        </w:rPr>
        <w:t>What if I have a complaint or any concerns?</w:t>
      </w:r>
    </w:p>
    <w:p w14:paraId="0346C826" w14:textId="6D4874CF" w:rsidR="00FB7E63" w:rsidRPr="005D0E2A" w:rsidRDefault="00FB7E63" w:rsidP="00BD406C">
      <w:pPr>
        <w:pStyle w:val="ListParagraph"/>
        <w:spacing w:before="120" w:after="0" w:line="240" w:lineRule="auto"/>
        <w:ind w:left="567"/>
        <w:contextualSpacing w:val="0"/>
        <w:jc w:val="both"/>
        <w:rPr>
          <w:rFonts w:cstheme="minorHAnsi"/>
          <w:sz w:val="24"/>
          <w:szCs w:val="28"/>
        </w:rPr>
      </w:pPr>
      <w:r w:rsidRPr="005D0E2A">
        <w:rPr>
          <w:rFonts w:cstheme="minorHAnsi"/>
          <w:sz w:val="24"/>
          <w:szCs w:val="28"/>
        </w:rPr>
        <w:t xml:space="preserve">The ethical aspects of this study have been approved by the </w:t>
      </w:r>
      <w:r w:rsidR="00FD6BFA" w:rsidRPr="005D0E2A">
        <w:rPr>
          <w:rFonts w:cstheme="minorHAnsi"/>
          <w:sz w:val="24"/>
          <w:szCs w:val="28"/>
        </w:rPr>
        <w:t>Human Research Ethics Committee (HREC)</w:t>
      </w:r>
      <w:r w:rsidRPr="005D0E2A">
        <w:rPr>
          <w:rFonts w:cstheme="minorHAnsi"/>
          <w:sz w:val="24"/>
          <w:szCs w:val="28"/>
        </w:rPr>
        <w:t xml:space="preserve"> of </w:t>
      </w:r>
      <w:r w:rsidR="00FD6BFA" w:rsidRPr="005D0E2A">
        <w:rPr>
          <w:rFonts w:cstheme="minorHAnsi"/>
          <w:sz w:val="24"/>
          <w:szCs w:val="28"/>
        </w:rPr>
        <w:t>T</w:t>
      </w:r>
      <w:r w:rsidRPr="005D0E2A">
        <w:rPr>
          <w:rFonts w:cstheme="minorHAnsi"/>
          <w:sz w:val="24"/>
          <w:szCs w:val="28"/>
        </w:rPr>
        <w:t xml:space="preserve">he University of Sydney </w:t>
      </w:r>
      <w:r w:rsidR="00AE7861" w:rsidRPr="005D0E2A">
        <w:rPr>
          <w:rFonts w:cstheme="minorHAnsi"/>
          <w:color w:val="0070C0"/>
          <w:sz w:val="24"/>
          <w:szCs w:val="28"/>
        </w:rPr>
        <w:t>[INSERT HREC Approval No.</w:t>
      </w:r>
      <w:r w:rsidR="00D925A5">
        <w:rPr>
          <w:rFonts w:cstheme="minorHAnsi"/>
          <w:color w:val="0070C0"/>
          <w:sz w:val="24"/>
          <w:szCs w:val="28"/>
        </w:rPr>
        <w:t>: 2021/XXX</w:t>
      </w:r>
      <w:r w:rsidR="00AE7861" w:rsidRPr="005D0E2A">
        <w:rPr>
          <w:rFonts w:cstheme="minorHAnsi"/>
          <w:color w:val="0070C0"/>
          <w:sz w:val="24"/>
          <w:szCs w:val="28"/>
        </w:rPr>
        <w:t>]</w:t>
      </w:r>
      <w:r w:rsidR="00AE7861" w:rsidRPr="005D0E2A">
        <w:rPr>
          <w:rFonts w:cstheme="minorHAnsi"/>
          <w:sz w:val="24"/>
          <w:szCs w:val="28"/>
        </w:rPr>
        <w:t xml:space="preserve"> </w:t>
      </w:r>
      <w:r w:rsidRPr="005D0E2A">
        <w:rPr>
          <w:rFonts w:cstheme="minorHAnsi"/>
          <w:sz w:val="24"/>
          <w:szCs w:val="28"/>
        </w:rPr>
        <w:t>according to the</w:t>
      </w:r>
      <w:r w:rsidRPr="005D0E2A">
        <w:rPr>
          <w:rFonts w:cstheme="minorHAnsi"/>
          <w:i/>
          <w:sz w:val="24"/>
          <w:szCs w:val="28"/>
        </w:rPr>
        <w:t xml:space="preserve"> National Statement on Ethical Conduct in Human Research (2007</w:t>
      </w:r>
      <w:r w:rsidR="00FD6BFA" w:rsidRPr="005D0E2A">
        <w:rPr>
          <w:rFonts w:cstheme="minorHAnsi"/>
          <w:i/>
          <w:sz w:val="24"/>
          <w:szCs w:val="28"/>
        </w:rPr>
        <w:t>)</w:t>
      </w:r>
      <w:r w:rsidRPr="005D0E2A">
        <w:rPr>
          <w:rFonts w:cstheme="minorHAnsi"/>
          <w:i/>
          <w:sz w:val="24"/>
          <w:szCs w:val="28"/>
        </w:rPr>
        <w:t xml:space="preserve">. </w:t>
      </w:r>
    </w:p>
    <w:p w14:paraId="394CC5D4" w14:textId="77777777" w:rsidR="001415FA" w:rsidRDefault="00AE7861" w:rsidP="00BD406C">
      <w:pPr>
        <w:pStyle w:val="ListParagraph"/>
        <w:snapToGrid w:val="0"/>
        <w:spacing w:before="60" w:after="0" w:line="240" w:lineRule="auto"/>
        <w:ind w:left="567"/>
        <w:contextualSpacing w:val="0"/>
        <w:jc w:val="both"/>
        <w:rPr>
          <w:rFonts w:cstheme="minorHAnsi"/>
          <w:sz w:val="24"/>
          <w:szCs w:val="28"/>
        </w:rPr>
      </w:pPr>
      <w:r w:rsidRPr="005D0E2A">
        <w:rPr>
          <w:rFonts w:cstheme="minorHAnsi"/>
          <w:sz w:val="24"/>
          <w:szCs w:val="28"/>
        </w:rPr>
        <w:t>If you are concerned about the way this study is being conducted or you wish to make a complaint to someone independent from the study, please contact the University:</w:t>
      </w:r>
    </w:p>
    <w:p w14:paraId="1B0C922C" w14:textId="2CBC57B0" w:rsidR="00425275" w:rsidRDefault="00425275" w:rsidP="00BD406C">
      <w:pPr>
        <w:pStyle w:val="ListParagraph"/>
        <w:spacing w:after="0" w:line="240" w:lineRule="auto"/>
        <w:ind w:left="851"/>
        <w:jc w:val="both"/>
        <w:rPr>
          <w:rFonts w:cstheme="minorHAnsi"/>
          <w:sz w:val="24"/>
          <w:szCs w:val="28"/>
        </w:rPr>
      </w:pPr>
      <w:r>
        <w:rPr>
          <w:rFonts w:cstheme="minorHAnsi"/>
          <w:sz w:val="24"/>
          <w:szCs w:val="28"/>
        </w:rPr>
        <w:t>In Australia:</w:t>
      </w:r>
    </w:p>
    <w:p w14:paraId="40498DD3" w14:textId="22651613" w:rsidR="001415FA" w:rsidRDefault="00AE7861" w:rsidP="00BD406C">
      <w:pPr>
        <w:pStyle w:val="ListParagraph"/>
        <w:spacing w:after="0" w:line="240" w:lineRule="auto"/>
        <w:ind w:left="851"/>
        <w:jc w:val="both"/>
        <w:rPr>
          <w:rFonts w:cstheme="minorHAnsi"/>
          <w:sz w:val="24"/>
          <w:szCs w:val="28"/>
        </w:rPr>
      </w:pPr>
      <w:r w:rsidRPr="001415FA">
        <w:rPr>
          <w:rFonts w:cstheme="minorHAnsi"/>
          <w:sz w:val="24"/>
          <w:szCs w:val="28"/>
        </w:rPr>
        <w:t>Human Ethics Manage</w:t>
      </w:r>
      <w:r w:rsidR="001415FA">
        <w:rPr>
          <w:rFonts w:cstheme="minorHAnsi"/>
          <w:sz w:val="24"/>
          <w:szCs w:val="28"/>
        </w:rPr>
        <w:t>r</w:t>
      </w:r>
    </w:p>
    <w:p w14:paraId="60D2B1B7" w14:textId="77777777" w:rsidR="001415FA" w:rsidRDefault="009444D5" w:rsidP="00BD406C">
      <w:pPr>
        <w:pStyle w:val="ListParagraph"/>
        <w:spacing w:after="0" w:line="240" w:lineRule="auto"/>
        <w:ind w:left="851"/>
        <w:jc w:val="both"/>
        <w:rPr>
          <w:rFonts w:cstheme="minorHAnsi"/>
          <w:sz w:val="24"/>
          <w:szCs w:val="28"/>
        </w:rPr>
      </w:pPr>
      <w:hyperlink r:id="rId15" w:history="1">
        <w:r w:rsidR="001415FA" w:rsidRPr="006D42D3">
          <w:rPr>
            <w:rStyle w:val="Hyperlink"/>
            <w:rFonts w:cstheme="minorHAnsi"/>
            <w:sz w:val="24"/>
            <w:szCs w:val="28"/>
          </w:rPr>
          <w:t>human.ethics@sydney.edu.au</w:t>
        </w:r>
      </w:hyperlink>
    </w:p>
    <w:p w14:paraId="0DF8A010" w14:textId="667A9782" w:rsidR="00AE7861" w:rsidRDefault="00AE7861" w:rsidP="00BD406C">
      <w:pPr>
        <w:pStyle w:val="ListParagraph"/>
        <w:spacing w:after="0" w:line="240" w:lineRule="auto"/>
        <w:ind w:left="851"/>
        <w:jc w:val="both"/>
        <w:rPr>
          <w:rFonts w:cstheme="minorHAnsi"/>
          <w:sz w:val="24"/>
          <w:szCs w:val="28"/>
        </w:rPr>
      </w:pPr>
      <w:r w:rsidRPr="001415FA">
        <w:rPr>
          <w:rFonts w:cstheme="minorHAnsi"/>
          <w:sz w:val="24"/>
          <w:szCs w:val="28"/>
        </w:rPr>
        <w:t>+61 2 8627 8176</w:t>
      </w:r>
    </w:p>
    <w:p w14:paraId="08135456" w14:textId="68970F40" w:rsidR="00425275" w:rsidRDefault="00425275" w:rsidP="00BD406C">
      <w:pPr>
        <w:pStyle w:val="ListParagraph"/>
        <w:spacing w:after="0" w:line="240" w:lineRule="auto"/>
        <w:ind w:left="851"/>
        <w:jc w:val="both"/>
        <w:rPr>
          <w:rFonts w:cstheme="minorHAnsi"/>
          <w:sz w:val="24"/>
          <w:szCs w:val="28"/>
        </w:rPr>
      </w:pPr>
    </w:p>
    <w:p w14:paraId="06310A4E" w14:textId="183A9081" w:rsidR="00425275" w:rsidRDefault="00425275" w:rsidP="00BD406C">
      <w:pPr>
        <w:pStyle w:val="ListParagraph"/>
        <w:spacing w:after="0" w:line="240" w:lineRule="auto"/>
        <w:ind w:left="851"/>
        <w:jc w:val="both"/>
        <w:rPr>
          <w:rFonts w:cstheme="minorHAnsi"/>
          <w:sz w:val="24"/>
          <w:szCs w:val="28"/>
        </w:rPr>
      </w:pPr>
      <w:r>
        <w:rPr>
          <w:rFonts w:cstheme="minorHAnsi"/>
          <w:sz w:val="24"/>
          <w:szCs w:val="28"/>
        </w:rPr>
        <w:t>In China:</w:t>
      </w:r>
    </w:p>
    <w:p w14:paraId="19C6538C" w14:textId="15E73631" w:rsidR="00425275" w:rsidRDefault="00425275" w:rsidP="00BD406C">
      <w:pPr>
        <w:pStyle w:val="ListParagraph"/>
        <w:spacing w:after="0" w:line="240" w:lineRule="auto"/>
        <w:ind w:left="851"/>
        <w:jc w:val="both"/>
        <w:rPr>
          <w:rFonts w:cstheme="minorHAnsi"/>
          <w:sz w:val="24"/>
          <w:szCs w:val="28"/>
        </w:rPr>
      </w:pPr>
      <w:r>
        <w:rPr>
          <w:rFonts w:cstheme="minorHAnsi"/>
          <w:sz w:val="24"/>
          <w:szCs w:val="28"/>
        </w:rPr>
        <w:t>Dr Sisi Wang</w:t>
      </w:r>
    </w:p>
    <w:p w14:paraId="6216C3E0" w14:textId="1601DCC1" w:rsidR="00425275" w:rsidRDefault="00425275" w:rsidP="00BD406C">
      <w:pPr>
        <w:pStyle w:val="ListParagraph"/>
        <w:spacing w:after="0" w:line="240" w:lineRule="auto"/>
        <w:ind w:left="851"/>
        <w:jc w:val="both"/>
        <w:rPr>
          <w:rFonts w:cstheme="minorHAnsi"/>
          <w:sz w:val="24"/>
          <w:szCs w:val="28"/>
        </w:rPr>
      </w:pPr>
      <w:r>
        <w:rPr>
          <w:rFonts w:cstheme="minorHAnsi"/>
          <w:sz w:val="24"/>
          <w:szCs w:val="28"/>
        </w:rPr>
        <w:t>Nanjing Normal University of Special Education</w:t>
      </w:r>
    </w:p>
    <w:p w14:paraId="607E98A0" w14:textId="0AB46A0A" w:rsidR="006B4E5F" w:rsidRDefault="009444D5" w:rsidP="00BD406C">
      <w:pPr>
        <w:pStyle w:val="ListParagraph"/>
        <w:spacing w:after="0" w:line="240" w:lineRule="auto"/>
        <w:ind w:left="851"/>
        <w:jc w:val="both"/>
        <w:rPr>
          <w:rFonts w:cstheme="minorHAnsi"/>
          <w:sz w:val="24"/>
          <w:szCs w:val="28"/>
        </w:rPr>
      </w:pPr>
      <w:hyperlink r:id="rId16" w:history="1">
        <w:r w:rsidR="006B4E5F" w:rsidRPr="000D2F81">
          <w:rPr>
            <w:rStyle w:val="Hyperlink"/>
            <w:rFonts w:cstheme="minorHAnsi"/>
            <w:sz w:val="24"/>
            <w:szCs w:val="28"/>
          </w:rPr>
          <w:t>sisiw007@njts.edu.cn</w:t>
        </w:r>
      </w:hyperlink>
      <w:r w:rsidR="006B4E5F">
        <w:rPr>
          <w:rFonts w:cstheme="minorHAnsi"/>
          <w:sz w:val="24"/>
          <w:szCs w:val="28"/>
        </w:rPr>
        <w:t xml:space="preserve"> or </w:t>
      </w:r>
      <w:hyperlink r:id="rId17" w:history="1">
        <w:r w:rsidR="006B4E5F" w:rsidRPr="000D2F81">
          <w:rPr>
            <w:rStyle w:val="Hyperlink"/>
            <w:rFonts w:cstheme="minorHAnsi"/>
            <w:sz w:val="24"/>
            <w:szCs w:val="28"/>
          </w:rPr>
          <w:t>sisi007@hotmail.com</w:t>
        </w:r>
      </w:hyperlink>
      <w:r w:rsidR="006B4E5F">
        <w:rPr>
          <w:rFonts w:cstheme="minorHAnsi"/>
          <w:sz w:val="24"/>
          <w:szCs w:val="28"/>
        </w:rPr>
        <w:t xml:space="preserve"> </w:t>
      </w:r>
    </w:p>
    <w:p w14:paraId="4654BABA" w14:textId="3A1D5836" w:rsidR="006B4E5F" w:rsidRDefault="006B4E5F" w:rsidP="00BD406C">
      <w:pPr>
        <w:pStyle w:val="ListParagraph"/>
        <w:spacing w:after="0" w:line="240" w:lineRule="auto"/>
        <w:ind w:left="851"/>
        <w:jc w:val="both"/>
        <w:rPr>
          <w:rFonts w:cstheme="minorHAnsi"/>
          <w:sz w:val="24"/>
          <w:szCs w:val="28"/>
        </w:rPr>
      </w:pPr>
      <w:r>
        <w:rPr>
          <w:rFonts w:cstheme="minorHAnsi"/>
          <w:sz w:val="24"/>
          <w:szCs w:val="28"/>
        </w:rPr>
        <w:t>(+86) 138 5178 5015</w:t>
      </w:r>
    </w:p>
    <w:p w14:paraId="4E2A587D" w14:textId="77777777" w:rsidR="00425275" w:rsidRPr="001415FA" w:rsidRDefault="00425275" w:rsidP="00BD406C">
      <w:pPr>
        <w:pStyle w:val="ListParagraph"/>
        <w:spacing w:after="0" w:line="240" w:lineRule="auto"/>
        <w:ind w:left="851"/>
        <w:jc w:val="both"/>
        <w:rPr>
          <w:rFonts w:cstheme="minorHAnsi"/>
          <w:sz w:val="24"/>
          <w:szCs w:val="28"/>
        </w:rPr>
      </w:pPr>
    </w:p>
    <w:p w14:paraId="1E2DA583" w14:textId="77777777" w:rsidR="00FB7E63" w:rsidRPr="005D0E2A" w:rsidRDefault="00FB7E63" w:rsidP="00FB7E63">
      <w:pPr>
        <w:pStyle w:val="ListParagraph"/>
        <w:spacing w:after="0" w:line="240" w:lineRule="auto"/>
        <w:ind w:left="360"/>
        <w:jc w:val="center"/>
        <w:rPr>
          <w:rFonts w:cstheme="minorHAnsi"/>
          <w:b/>
          <w:i/>
          <w:color w:val="E64626"/>
          <w:sz w:val="24"/>
          <w:szCs w:val="28"/>
        </w:rPr>
      </w:pPr>
      <w:r w:rsidRPr="005D0E2A">
        <w:rPr>
          <w:rFonts w:cstheme="minorHAnsi"/>
          <w:b/>
          <w:i/>
          <w:color w:val="E64626"/>
          <w:sz w:val="24"/>
          <w:szCs w:val="28"/>
        </w:rPr>
        <w:t>This information sheet is for you to keep</w:t>
      </w:r>
    </w:p>
    <w:p w14:paraId="5833660F" w14:textId="77777777" w:rsidR="00F93AA4" w:rsidRPr="005D0E2A" w:rsidRDefault="00F93AA4" w:rsidP="00F93AA4">
      <w:pPr>
        <w:pStyle w:val="ListParagraph"/>
        <w:spacing w:after="0" w:line="240" w:lineRule="auto"/>
        <w:ind w:left="360"/>
        <w:jc w:val="both"/>
        <w:rPr>
          <w:rFonts w:cstheme="minorHAnsi"/>
          <w:sz w:val="24"/>
          <w:szCs w:val="28"/>
        </w:rPr>
      </w:pPr>
    </w:p>
    <w:sectPr w:rsidR="00F93AA4" w:rsidRPr="005D0E2A" w:rsidSect="008B2D0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70E1" w14:textId="77777777" w:rsidR="009444D5" w:rsidRDefault="009444D5" w:rsidP="00810EA6">
      <w:pPr>
        <w:spacing w:after="0" w:line="240" w:lineRule="auto"/>
      </w:pPr>
      <w:r>
        <w:separator/>
      </w:r>
    </w:p>
  </w:endnote>
  <w:endnote w:type="continuationSeparator" w:id="0">
    <w:p w14:paraId="396CC90A" w14:textId="77777777" w:rsidR="009444D5" w:rsidRDefault="009444D5" w:rsidP="0081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9B82" w14:textId="77777777" w:rsidR="005D64E5" w:rsidRDefault="005D6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BBE1" w14:textId="7648BE22" w:rsidR="00810EA6" w:rsidRPr="00247329" w:rsidRDefault="00810EA6">
    <w:pPr>
      <w:pStyle w:val="Footer"/>
      <w:rPr>
        <w:rFonts w:cstheme="minorHAnsi"/>
        <w:sz w:val="20"/>
        <w:szCs w:val="20"/>
      </w:rPr>
    </w:pPr>
    <w:r w:rsidRPr="008A2B05">
      <w:rPr>
        <w:rFonts w:cstheme="minorHAnsi"/>
        <w:sz w:val="20"/>
        <w:szCs w:val="20"/>
      </w:rPr>
      <w:t xml:space="preserve">HREC </w:t>
    </w:r>
    <w:r w:rsidRPr="00247329">
      <w:rPr>
        <w:rFonts w:cstheme="minorHAnsi"/>
        <w:sz w:val="20"/>
        <w:szCs w:val="20"/>
      </w:rPr>
      <w:t xml:space="preserve">Approval No.: </w:t>
    </w:r>
    <w:r w:rsidR="00247329" w:rsidRPr="00247329">
      <w:rPr>
        <w:rFonts w:cstheme="minorHAnsi"/>
        <w:sz w:val="20"/>
        <w:szCs w:val="20"/>
      </w:rPr>
      <w:t>2021/</w:t>
    </w:r>
    <w:r w:rsidR="005D64E5">
      <w:rPr>
        <w:rFonts w:cstheme="minorHAnsi"/>
        <w:sz w:val="20"/>
        <w:szCs w:val="20"/>
      </w:rPr>
      <w:t>609</w:t>
    </w:r>
    <w:r w:rsidRPr="00247329">
      <w:rPr>
        <w:rFonts w:cstheme="minorHAnsi"/>
        <w:sz w:val="20"/>
        <w:szCs w:val="20"/>
      </w:rPr>
      <w:ptab w:relativeTo="margin" w:alignment="center" w:leader="none"/>
    </w:r>
    <w:r w:rsidRPr="00247329">
      <w:rPr>
        <w:rFonts w:cstheme="minorHAnsi"/>
        <w:sz w:val="20"/>
        <w:szCs w:val="20"/>
      </w:rPr>
      <w:fldChar w:fldCharType="begin"/>
    </w:r>
    <w:r w:rsidRPr="00247329">
      <w:rPr>
        <w:rFonts w:cstheme="minorHAnsi"/>
        <w:sz w:val="20"/>
        <w:szCs w:val="20"/>
      </w:rPr>
      <w:instrText xml:space="preserve"> PAGE   \* MERGEFORMAT </w:instrText>
    </w:r>
    <w:r w:rsidRPr="00247329">
      <w:rPr>
        <w:rFonts w:cstheme="minorHAnsi"/>
        <w:sz w:val="20"/>
        <w:szCs w:val="20"/>
      </w:rPr>
      <w:fldChar w:fldCharType="separate"/>
    </w:r>
    <w:r w:rsidRPr="00247329">
      <w:rPr>
        <w:rFonts w:cstheme="minorHAnsi"/>
        <w:noProof/>
        <w:sz w:val="20"/>
        <w:szCs w:val="20"/>
      </w:rPr>
      <w:t>1</w:t>
    </w:r>
    <w:r w:rsidRPr="00247329">
      <w:rPr>
        <w:rFonts w:cstheme="minorHAnsi"/>
        <w:noProof/>
        <w:sz w:val="20"/>
        <w:szCs w:val="20"/>
      </w:rPr>
      <w:fldChar w:fldCharType="end"/>
    </w:r>
    <w:r w:rsidRPr="00247329">
      <w:rPr>
        <w:rFonts w:cstheme="minorHAnsi"/>
        <w:sz w:val="20"/>
        <w:szCs w:val="20"/>
      </w:rPr>
      <w:ptab w:relativeTo="margin" w:alignment="right" w:leader="none"/>
    </w:r>
    <w:r w:rsidR="005D64E5">
      <w:rPr>
        <w:rFonts w:cstheme="minorHAnsi"/>
        <w:sz w:val="20"/>
        <w:szCs w:val="20"/>
      </w:rPr>
      <w:t>2021-09-04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A84" w14:textId="77777777" w:rsidR="005D64E5" w:rsidRDefault="005D6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C46D" w14:textId="77777777" w:rsidR="009444D5" w:rsidRDefault="009444D5" w:rsidP="00810EA6">
      <w:pPr>
        <w:spacing w:after="0" w:line="240" w:lineRule="auto"/>
      </w:pPr>
      <w:r>
        <w:separator/>
      </w:r>
    </w:p>
  </w:footnote>
  <w:footnote w:type="continuationSeparator" w:id="0">
    <w:p w14:paraId="1B273A58" w14:textId="77777777" w:rsidR="009444D5" w:rsidRDefault="009444D5" w:rsidP="0081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F047" w14:textId="77777777" w:rsidR="005D64E5" w:rsidRDefault="005D6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943D" w14:textId="77777777" w:rsidR="005D64E5" w:rsidRDefault="005D6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0ED1" w14:textId="77777777" w:rsidR="005D64E5" w:rsidRDefault="005D6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B2A"/>
    <w:multiLevelType w:val="hybridMultilevel"/>
    <w:tmpl w:val="24E005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A0070EB"/>
    <w:multiLevelType w:val="hybridMultilevel"/>
    <w:tmpl w:val="83C0C08E"/>
    <w:lvl w:ilvl="0" w:tplc="4C5A9616">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B5172AF"/>
    <w:multiLevelType w:val="hybridMultilevel"/>
    <w:tmpl w:val="742E8A3A"/>
    <w:lvl w:ilvl="0" w:tplc="45BE0A58">
      <w:start w:val="1"/>
      <w:numFmt w:val="decimal"/>
      <w:lvlText w:val="%1."/>
      <w:lvlJc w:val="left"/>
      <w:pPr>
        <w:ind w:left="360" w:hanging="360"/>
      </w:pPr>
      <w:rPr>
        <w:rFonts w:hint="default"/>
        <w:color w:val="E6462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D376158"/>
    <w:multiLevelType w:val="hybridMultilevel"/>
    <w:tmpl w:val="29121A14"/>
    <w:lvl w:ilvl="0" w:tplc="C4C6712C">
      <w:start w:val="1"/>
      <w:numFmt w:val="bullet"/>
      <w:lvlText w:val=""/>
      <w:lvlJc w:val="left"/>
      <w:pPr>
        <w:ind w:left="1080" w:hanging="360"/>
      </w:pPr>
      <w:rPr>
        <w:rFonts w:ascii="Symbol" w:hAnsi="Symbol" w:hint="default"/>
        <w:color w:val="4472C4"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4694E3F"/>
    <w:multiLevelType w:val="hybridMultilevel"/>
    <w:tmpl w:val="2A6CFD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9C63386"/>
    <w:multiLevelType w:val="hybridMultilevel"/>
    <w:tmpl w:val="CBFAED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F3A33D7"/>
    <w:multiLevelType w:val="hybridMultilevel"/>
    <w:tmpl w:val="120231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90565B5"/>
    <w:multiLevelType w:val="hybridMultilevel"/>
    <w:tmpl w:val="4464FB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CCE13CC"/>
    <w:multiLevelType w:val="multilevel"/>
    <w:tmpl w:val="29121A14"/>
    <w:styleLink w:val="CurrentList1"/>
    <w:lvl w:ilvl="0">
      <w:start w:val="1"/>
      <w:numFmt w:val="bullet"/>
      <w:lvlText w:val=""/>
      <w:lvlJc w:val="left"/>
      <w:pPr>
        <w:ind w:left="1080" w:hanging="360"/>
      </w:pPr>
      <w:rPr>
        <w:rFonts w:ascii="Symbol" w:hAnsi="Symbol" w:hint="default"/>
        <w:color w:val="4472C4" w:themeColor="accen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6C9E474A"/>
    <w:multiLevelType w:val="hybridMultilevel"/>
    <w:tmpl w:val="6F3481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0"/>
  </w:num>
  <w:num w:numId="6">
    <w:abstractNumId w:val="4"/>
  </w:num>
  <w:num w:numId="7">
    <w:abstractNumId w:val="6"/>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30"/>
    <w:rsid w:val="00025C56"/>
    <w:rsid w:val="0004491B"/>
    <w:rsid w:val="00047B6F"/>
    <w:rsid w:val="00057AAF"/>
    <w:rsid w:val="00065CB1"/>
    <w:rsid w:val="0008732A"/>
    <w:rsid w:val="00091FEA"/>
    <w:rsid w:val="000A038E"/>
    <w:rsid w:val="000A7171"/>
    <w:rsid w:val="000C76E5"/>
    <w:rsid w:val="001415FA"/>
    <w:rsid w:val="00142051"/>
    <w:rsid w:val="00156D23"/>
    <w:rsid w:val="001863C6"/>
    <w:rsid w:val="00222341"/>
    <w:rsid w:val="00247329"/>
    <w:rsid w:val="00273FB3"/>
    <w:rsid w:val="002A18A5"/>
    <w:rsid w:val="00302A6D"/>
    <w:rsid w:val="00314383"/>
    <w:rsid w:val="00326D4D"/>
    <w:rsid w:val="00337DFD"/>
    <w:rsid w:val="0035749F"/>
    <w:rsid w:val="003921A2"/>
    <w:rsid w:val="003D0289"/>
    <w:rsid w:val="003D7FF6"/>
    <w:rsid w:val="003E068A"/>
    <w:rsid w:val="00405483"/>
    <w:rsid w:val="00425275"/>
    <w:rsid w:val="00436814"/>
    <w:rsid w:val="00464004"/>
    <w:rsid w:val="00471DA9"/>
    <w:rsid w:val="0048019D"/>
    <w:rsid w:val="004842B5"/>
    <w:rsid w:val="004C42EC"/>
    <w:rsid w:val="00515F14"/>
    <w:rsid w:val="00586406"/>
    <w:rsid w:val="005A7B7D"/>
    <w:rsid w:val="005B1324"/>
    <w:rsid w:val="005D0E2A"/>
    <w:rsid w:val="005D64E5"/>
    <w:rsid w:val="005F4694"/>
    <w:rsid w:val="006407E7"/>
    <w:rsid w:val="0064727A"/>
    <w:rsid w:val="00652233"/>
    <w:rsid w:val="006911D2"/>
    <w:rsid w:val="006A7F94"/>
    <w:rsid w:val="006B4E5F"/>
    <w:rsid w:val="006C0127"/>
    <w:rsid w:val="006C5E9E"/>
    <w:rsid w:val="006E441E"/>
    <w:rsid w:val="007153E0"/>
    <w:rsid w:val="00716B29"/>
    <w:rsid w:val="007424B7"/>
    <w:rsid w:val="00781B15"/>
    <w:rsid w:val="00796873"/>
    <w:rsid w:val="007F6F49"/>
    <w:rsid w:val="00810EA6"/>
    <w:rsid w:val="00873239"/>
    <w:rsid w:val="00882730"/>
    <w:rsid w:val="00884CA1"/>
    <w:rsid w:val="008910DC"/>
    <w:rsid w:val="008A2B05"/>
    <w:rsid w:val="008B2D0D"/>
    <w:rsid w:val="008B5F4A"/>
    <w:rsid w:val="00916CF9"/>
    <w:rsid w:val="009444D5"/>
    <w:rsid w:val="009B6F0C"/>
    <w:rsid w:val="00A73300"/>
    <w:rsid w:val="00A803DA"/>
    <w:rsid w:val="00AB1CB6"/>
    <w:rsid w:val="00AC088A"/>
    <w:rsid w:val="00AD703D"/>
    <w:rsid w:val="00AE7861"/>
    <w:rsid w:val="00B21895"/>
    <w:rsid w:val="00B2718A"/>
    <w:rsid w:val="00B41303"/>
    <w:rsid w:val="00B52E02"/>
    <w:rsid w:val="00B77EFF"/>
    <w:rsid w:val="00B9711F"/>
    <w:rsid w:val="00BD406C"/>
    <w:rsid w:val="00BD46F4"/>
    <w:rsid w:val="00C04C14"/>
    <w:rsid w:val="00C72DA3"/>
    <w:rsid w:val="00C84E63"/>
    <w:rsid w:val="00CD0519"/>
    <w:rsid w:val="00D03D06"/>
    <w:rsid w:val="00D925A5"/>
    <w:rsid w:val="00DD3A2C"/>
    <w:rsid w:val="00DD3AB6"/>
    <w:rsid w:val="00E2288C"/>
    <w:rsid w:val="00ED17AB"/>
    <w:rsid w:val="00EF1BD3"/>
    <w:rsid w:val="00EF5059"/>
    <w:rsid w:val="00F03C34"/>
    <w:rsid w:val="00F44C1E"/>
    <w:rsid w:val="00F72B88"/>
    <w:rsid w:val="00F9290B"/>
    <w:rsid w:val="00F93AA4"/>
    <w:rsid w:val="00FB7E63"/>
    <w:rsid w:val="00FD4335"/>
    <w:rsid w:val="00FD62C3"/>
    <w:rsid w:val="00FD6BFA"/>
    <w:rsid w:val="00FE13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DF868"/>
  <w15:chartTrackingRefBased/>
  <w15:docId w15:val="{457CA6C0-39A4-4ABD-A989-73912276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B7D"/>
    <w:pPr>
      <w:keepNext/>
      <w:keepLines/>
      <w:spacing w:before="120" w:after="0" w:line="240" w:lineRule="auto"/>
      <w:outlineLvl w:val="0"/>
    </w:pPr>
    <w:rPr>
      <w:rFonts w:asciiTheme="majorHAnsi" w:eastAsiaTheme="majorEastAsia" w:hAnsiTheme="majorHAnsi" w:cstheme="majorBidi"/>
      <w:bCs/>
      <w:noProof/>
      <w:color w:val="44546A" w:themeColor="text2"/>
      <w:sz w:val="26"/>
      <w:szCs w:val="28"/>
      <w:lang w:eastAsia="en-AU"/>
    </w:rPr>
  </w:style>
  <w:style w:type="paragraph" w:styleId="Heading2">
    <w:name w:val="heading 2"/>
    <w:basedOn w:val="Normal"/>
    <w:next w:val="Normal"/>
    <w:link w:val="Heading2Char"/>
    <w:uiPriority w:val="9"/>
    <w:unhideWhenUsed/>
    <w:qFormat/>
    <w:rsid w:val="005A7B7D"/>
    <w:pPr>
      <w:spacing w:after="0" w:line="276" w:lineRule="auto"/>
      <w:outlineLvl w:val="1"/>
    </w:pPr>
    <w:rPr>
      <w:rFonts w:asciiTheme="majorHAnsi" w:hAnsiTheme="majorHAns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30"/>
    <w:rPr>
      <w:rFonts w:ascii="Segoe UI" w:hAnsi="Segoe UI" w:cs="Segoe UI"/>
      <w:sz w:val="18"/>
      <w:szCs w:val="18"/>
    </w:rPr>
  </w:style>
  <w:style w:type="table" w:styleId="TableGrid">
    <w:name w:val="Table Grid"/>
    <w:basedOn w:val="TableNormal"/>
    <w:uiPriority w:val="39"/>
    <w:rsid w:val="0088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730"/>
    <w:pPr>
      <w:ind w:left="720"/>
      <w:contextualSpacing/>
    </w:pPr>
  </w:style>
  <w:style w:type="paragraph" w:styleId="Header">
    <w:name w:val="header"/>
    <w:basedOn w:val="Normal"/>
    <w:link w:val="HeaderChar"/>
    <w:uiPriority w:val="99"/>
    <w:unhideWhenUsed/>
    <w:rsid w:val="0081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EA6"/>
  </w:style>
  <w:style w:type="paragraph" w:styleId="Footer">
    <w:name w:val="footer"/>
    <w:basedOn w:val="Normal"/>
    <w:link w:val="FooterChar"/>
    <w:uiPriority w:val="99"/>
    <w:unhideWhenUsed/>
    <w:rsid w:val="0081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EA6"/>
  </w:style>
  <w:style w:type="character" w:styleId="Hyperlink">
    <w:name w:val="Hyperlink"/>
    <w:basedOn w:val="DefaultParagraphFont"/>
    <w:uiPriority w:val="99"/>
    <w:unhideWhenUsed/>
    <w:rsid w:val="00FD6BFA"/>
    <w:rPr>
      <w:color w:val="0563C1" w:themeColor="hyperlink"/>
      <w:u w:val="single"/>
    </w:rPr>
  </w:style>
  <w:style w:type="character" w:styleId="UnresolvedMention">
    <w:name w:val="Unresolved Mention"/>
    <w:basedOn w:val="DefaultParagraphFont"/>
    <w:uiPriority w:val="99"/>
    <w:semiHidden/>
    <w:unhideWhenUsed/>
    <w:rsid w:val="00FD6BFA"/>
    <w:rPr>
      <w:color w:val="605E5C"/>
      <w:shd w:val="clear" w:color="auto" w:fill="E1DFDD"/>
    </w:rPr>
  </w:style>
  <w:style w:type="character" w:customStyle="1" w:styleId="Heading1Char">
    <w:name w:val="Heading 1 Char"/>
    <w:basedOn w:val="DefaultParagraphFont"/>
    <w:link w:val="Heading1"/>
    <w:uiPriority w:val="9"/>
    <w:rsid w:val="005A7B7D"/>
    <w:rPr>
      <w:rFonts w:asciiTheme="majorHAnsi" w:eastAsiaTheme="majorEastAsia" w:hAnsiTheme="majorHAnsi" w:cstheme="majorBidi"/>
      <w:bCs/>
      <w:noProof/>
      <w:color w:val="44546A" w:themeColor="text2"/>
      <w:sz w:val="26"/>
      <w:szCs w:val="28"/>
      <w:lang w:eastAsia="en-AU"/>
    </w:rPr>
  </w:style>
  <w:style w:type="character" w:customStyle="1" w:styleId="Heading2Char">
    <w:name w:val="Heading 2 Char"/>
    <w:basedOn w:val="DefaultParagraphFont"/>
    <w:link w:val="Heading2"/>
    <w:uiPriority w:val="9"/>
    <w:rsid w:val="005A7B7D"/>
    <w:rPr>
      <w:rFonts w:asciiTheme="majorHAnsi" w:hAnsiTheme="majorHAnsi" w:cs="Arial"/>
      <w:sz w:val="24"/>
    </w:rPr>
  </w:style>
  <w:style w:type="numbering" w:customStyle="1" w:styleId="CurrentList1">
    <w:name w:val="Current List1"/>
    <w:uiPriority w:val="99"/>
    <w:rsid w:val="00AD703D"/>
    <w:pPr>
      <w:numPr>
        <w:numId w:val="9"/>
      </w:numPr>
    </w:pPr>
  </w:style>
  <w:style w:type="character" w:customStyle="1" w:styleId="mark04c0nygxj">
    <w:name w:val="mark04c0nygxj"/>
    <w:basedOn w:val="DefaultParagraphFont"/>
    <w:rsid w:val="006B4E5F"/>
  </w:style>
  <w:style w:type="character" w:styleId="CommentReference">
    <w:name w:val="annotation reference"/>
    <w:basedOn w:val="DefaultParagraphFont"/>
    <w:uiPriority w:val="99"/>
    <w:semiHidden/>
    <w:unhideWhenUsed/>
    <w:rsid w:val="00091FEA"/>
    <w:rPr>
      <w:sz w:val="16"/>
      <w:szCs w:val="16"/>
    </w:rPr>
  </w:style>
  <w:style w:type="paragraph" w:styleId="CommentText">
    <w:name w:val="annotation text"/>
    <w:basedOn w:val="Normal"/>
    <w:link w:val="CommentTextChar"/>
    <w:uiPriority w:val="99"/>
    <w:semiHidden/>
    <w:unhideWhenUsed/>
    <w:rsid w:val="00091FEA"/>
    <w:pPr>
      <w:spacing w:line="240" w:lineRule="auto"/>
    </w:pPr>
    <w:rPr>
      <w:sz w:val="20"/>
      <w:szCs w:val="20"/>
    </w:rPr>
  </w:style>
  <w:style w:type="character" w:customStyle="1" w:styleId="CommentTextChar">
    <w:name w:val="Comment Text Char"/>
    <w:basedOn w:val="DefaultParagraphFont"/>
    <w:link w:val="CommentText"/>
    <w:uiPriority w:val="99"/>
    <w:semiHidden/>
    <w:rsid w:val="00091FEA"/>
    <w:rPr>
      <w:sz w:val="20"/>
      <w:szCs w:val="20"/>
    </w:rPr>
  </w:style>
  <w:style w:type="paragraph" w:styleId="CommentSubject">
    <w:name w:val="annotation subject"/>
    <w:basedOn w:val="CommentText"/>
    <w:next w:val="CommentText"/>
    <w:link w:val="CommentSubjectChar"/>
    <w:uiPriority w:val="99"/>
    <w:semiHidden/>
    <w:unhideWhenUsed/>
    <w:rsid w:val="00091FEA"/>
    <w:rPr>
      <w:b/>
      <w:bCs/>
    </w:rPr>
  </w:style>
  <w:style w:type="character" w:customStyle="1" w:styleId="CommentSubjectChar">
    <w:name w:val="Comment Subject Char"/>
    <w:basedOn w:val="CommentTextChar"/>
    <w:link w:val="CommentSubject"/>
    <w:uiPriority w:val="99"/>
    <w:semiHidden/>
    <w:rsid w:val="00091FEA"/>
    <w:rPr>
      <w:b/>
      <w:bCs/>
      <w:sz w:val="20"/>
      <w:szCs w:val="20"/>
    </w:rPr>
  </w:style>
  <w:style w:type="paragraph" w:styleId="Revision">
    <w:name w:val="Revision"/>
    <w:hidden/>
    <w:uiPriority w:val="99"/>
    <w:semiHidden/>
    <w:rsid w:val="00405483"/>
    <w:pPr>
      <w:spacing w:after="0" w:line="240" w:lineRule="auto"/>
    </w:pPr>
  </w:style>
  <w:style w:type="character" w:styleId="FollowedHyperlink">
    <w:name w:val="FollowedHyperlink"/>
    <w:basedOn w:val="DefaultParagraphFont"/>
    <w:uiPriority w:val="99"/>
    <w:semiHidden/>
    <w:unhideWhenUsed/>
    <w:rsid w:val="00781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0189">
      <w:bodyDiv w:val="1"/>
      <w:marLeft w:val="0"/>
      <w:marRight w:val="0"/>
      <w:marTop w:val="0"/>
      <w:marBottom w:val="0"/>
      <w:divBdr>
        <w:top w:val="none" w:sz="0" w:space="0" w:color="auto"/>
        <w:left w:val="none" w:sz="0" w:space="0" w:color="auto"/>
        <w:bottom w:val="none" w:sz="0" w:space="0" w:color="auto"/>
        <w:right w:val="none" w:sz="0" w:space="0" w:color="auto"/>
      </w:divBdr>
    </w:div>
    <w:div w:id="757404237">
      <w:bodyDiv w:val="1"/>
      <w:marLeft w:val="0"/>
      <w:marRight w:val="0"/>
      <w:marTop w:val="0"/>
      <w:marBottom w:val="0"/>
      <w:divBdr>
        <w:top w:val="none" w:sz="0" w:space="0" w:color="auto"/>
        <w:left w:val="none" w:sz="0" w:space="0" w:color="auto"/>
        <w:bottom w:val="none" w:sz="0" w:space="0" w:color="auto"/>
        <w:right w:val="none" w:sz="0" w:space="0" w:color="auto"/>
      </w:divBdr>
    </w:div>
    <w:div w:id="1213466314">
      <w:bodyDiv w:val="1"/>
      <w:marLeft w:val="0"/>
      <w:marRight w:val="0"/>
      <w:marTop w:val="0"/>
      <w:marBottom w:val="0"/>
      <w:divBdr>
        <w:top w:val="none" w:sz="0" w:space="0" w:color="auto"/>
        <w:left w:val="none" w:sz="0" w:space="0" w:color="auto"/>
        <w:bottom w:val="none" w:sz="0" w:space="0" w:color="auto"/>
        <w:right w:val="none" w:sz="0" w:space="0" w:color="auto"/>
      </w:divBdr>
    </w:div>
    <w:div w:id="1543401679">
      <w:bodyDiv w:val="1"/>
      <w:marLeft w:val="0"/>
      <w:marRight w:val="0"/>
      <w:marTop w:val="0"/>
      <w:marBottom w:val="0"/>
      <w:divBdr>
        <w:top w:val="none" w:sz="0" w:space="0" w:color="auto"/>
        <w:left w:val="none" w:sz="0" w:space="0" w:color="auto"/>
        <w:bottom w:val="none" w:sz="0" w:space="0" w:color="auto"/>
        <w:right w:val="none" w:sz="0" w:space="0" w:color="auto"/>
      </w:divBdr>
    </w:div>
    <w:div w:id="18360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siw007@njts.edu.c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che6716@uni.sydney.edu.au" TargetMode="External"/><Relationship Id="rId17" Type="http://schemas.openxmlformats.org/officeDocument/2006/relationships/hyperlink" Target="mailto:sisi007@hot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siw007@njts.edu.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dney.au1.qualtrics.com/jfe/form/SV_4J9CxbHUtRh44X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uman.ethics@sydney.edu.au" TargetMode="External"/><Relationship Id="rId23" Type="http://schemas.openxmlformats.org/officeDocument/2006/relationships/footer" Target="footer3.xml"/><Relationship Id="rId10" Type="http://schemas.openxmlformats.org/officeDocument/2006/relationships/hyperlink" Target="mailto:XX@unimelb.edu.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XX@unimelb.edu.au" TargetMode="External"/><Relationship Id="rId14" Type="http://schemas.openxmlformats.org/officeDocument/2006/relationships/hyperlink" Target="mailto:sisi007@hot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F5A2-4D7E-403D-8FF1-535B8C9A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Lowrie;karen.greer@sydney.edu.au</dc:creator>
  <cp:keywords/>
  <dc:description/>
  <cp:lastModifiedBy>Hongyu Chen</cp:lastModifiedBy>
  <cp:revision>4</cp:revision>
  <dcterms:created xsi:type="dcterms:W3CDTF">2021-09-23T03:47:00Z</dcterms:created>
  <dcterms:modified xsi:type="dcterms:W3CDTF">2021-09-30T23:07:00Z</dcterms:modified>
</cp:coreProperties>
</file>